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2211" w14:textId="77777777" w:rsidR="00F13D16" w:rsidRDefault="00F13D16">
      <w:pPr>
        <w:pStyle w:val="newncpi0"/>
        <w:jc w:val="center"/>
        <w:divId w:val="457139443"/>
        <w:rPr>
          <w:lang w:val="ru-RU"/>
        </w:rPr>
      </w:pPr>
      <w:bookmarkStart w:id="0" w:name="a1"/>
      <w:bookmarkEnd w:id="0"/>
      <w:r>
        <w:rPr>
          <w:rStyle w:val="name"/>
          <w:lang w:val="ru-RU"/>
        </w:rPr>
        <w:t>ПОСТАНОВЛЕНИЕ </w:t>
      </w:r>
      <w:r>
        <w:rPr>
          <w:rStyle w:val="promulgator"/>
          <w:lang w:val="ru-RU"/>
        </w:rPr>
        <w:t>СОВЕТА МИНИСТРОВ РЕСПУБЛИКИ БЕЛАРУСЬ</w:t>
      </w:r>
    </w:p>
    <w:p w14:paraId="0EEAC6FD" w14:textId="77777777" w:rsidR="00F13D16" w:rsidRDefault="00F13D16">
      <w:pPr>
        <w:pStyle w:val="newncpi"/>
        <w:ind w:firstLine="0"/>
        <w:jc w:val="center"/>
        <w:divId w:val="457139443"/>
        <w:rPr>
          <w:lang w:val="ru-RU"/>
        </w:rPr>
      </w:pPr>
      <w:r>
        <w:rPr>
          <w:rStyle w:val="datepr"/>
          <w:lang w:val="ru-RU"/>
        </w:rPr>
        <w:t>13 июня 2017 г.</w:t>
      </w:r>
      <w:r>
        <w:rPr>
          <w:rStyle w:val="number"/>
          <w:lang w:val="ru-RU"/>
        </w:rPr>
        <w:t xml:space="preserve"> № 451</w:t>
      </w:r>
    </w:p>
    <w:p w14:paraId="5FE07F19" w14:textId="77777777" w:rsidR="00F13D16" w:rsidRDefault="00F13D16">
      <w:pPr>
        <w:pStyle w:val="titlencpi"/>
        <w:divId w:val="457139443"/>
        <w:rPr>
          <w:lang w:val="ru-RU"/>
        </w:rPr>
      </w:pPr>
      <w:r>
        <w:rPr>
          <w:color w:val="000080"/>
          <w:lang w:val="ru-RU"/>
        </w:rPr>
        <w:t>Об утверждении Национального плана действий по реализации в Республике Беларусь положений Конвенции о правах инвалидов на 2017–2025 годы</w:t>
      </w:r>
    </w:p>
    <w:p w14:paraId="4278BBD9" w14:textId="77777777" w:rsidR="00F13D16" w:rsidRPr="00F13D16" w:rsidRDefault="00F13D16">
      <w:pPr>
        <w:pStyle w:val="changei"/>
        <w:divId w:val="457139443"/>
        <w:rPr>
          <w:sz w:val="18"/>
          <w:szCs w:val="18"/>
          <w:lang w:val="ru-RU"/>
        </w:rPr>
      </w:pPr>
      <w:r w:rsidRPr="00F13D16">
        <w:rPr>
          <w:sz w:val="18"/>
          <w:szCs w:val="18"/>
          <w:lang w:val="ru-RU"/>
        </w:rPr>
        <w:t>Изменения и дополнения:</w:t>
      </w:r>
    </w:p>
    <w:p w14:paraId="2CCB3E89" w14:textId="09EFCD2E" w:rsidR="00F13D16" w:rsidRPr="00F13D16" w:rsidRDefault="00F13D16">
      <w:pPr>
        <w:pStyle w:val="changeadd"/>
        <w:divId w:val="457139443"/>
        <w:rPr>
          <w:sz w:val="18"/>
          <w:szCs w:val="18"/>
          <w:lang w:val="ru-RU"/>
        </w:rPr>
      </w:pPr>
      <w:hyperlink r:id="rId4" w:anchor="a1" w:tooltip="-" w:history="1">
        <w:r w:rsidRPr="00F13D16">
          <w:rPr>
            <w:rStyle w:val="a3"/>
            <w:sz w:val="18"/>
            <w:szCs w:val="18"/>
            <w:lang w:val="ru-RU"/>
          </w:rPr>
          <w:t>Постановление</w:t>
        </w:r>
      </w:hyperlink>
      <w:r w:rsidRPr="00F13D16">
        <w:rPr>
          <w:sz w:val="18"/>
          <w:szCs w:val="18"/>
          <w:lang w:val="ru-RU"/>
        </w:rPr>
        <w:t xml:space="preserve"> Совета Министров Республики Беларусь от 27 декабря 2019 г. № 922 (Национальный правовой Интернет-портал Республики Беларусь, 01.01.2020, 5/47611);</w:t>
      </w:r>
    </w:p>
    <w:p w14:paraId="0C2AEB49" w14:textId="3C0578E5" w:rsidR="00F13D16" w:rsidRPr="00F13D16" w:rsidRDefault="00F13D16">
      <w:pPr>
        <w:pStyle w:val="changeadd"/>
        <w:divId w:val="457139443"/>
        <w:rPr>
          <w:sz w:val="18"/>
          <w:szCs w:val="18"/>
          <w:lang w:val="ru-RU"/>
        </w:rPr>
      </w:pPr>
      <w:hyperlink r:id="rId5" w:anchor="a1" w:tooltip="-" w:history="1">
        <w:r w:rsidRPr="00F13D16">
          <w:rPr>
            <w:rStyle w:val="a3"/>
            <w:sz w:val="18"/>
            <w:szCs w:val="18"/>
            <w:lang w:val="ru-RU"/>
          </w:rPr>
          <w:t>Постановление</w:t>
        </w:r>
      </w:hyperlink>
      <w:r w:rsidRPr="00F13D16">
        <w:rPr>
          <w:sz w:val="18"/>
          <w:szCs w:val="18"/>
          <w:lang w:val="ru-RU"/>
        </w:rPr>
        <w:t xml:space="preserve"> Совета Министров Республики Беларусь от 18 октября 2022 г. № 701 (Национальный правовой Интернет-портал Республики Беларусь, 21.10.2022, 5/50852);</w:t>
      </w:r>
    </w:p>
    <w:p w14:paraId="6590F701" w14:textId="43D58F9A" w:rsidR="00F13D16" w:rsidRPr="00F13D16" w:rsidRDefault="00F13D16">
      <w:pPr>
        <w:pStyle w:val="changeadd"/>
        <w:divId w:val="457139443"/>
        <w:rPr>
          <w:sz w:val="18"/>
          <w:szCs w:val="18"/>
          <w:lang w:val="ru-RU"/>
        </w:rPr>
      </w:pPr>
      <w:hyperlink r:id="rId6" w:anchor="a1" w:tooltip="-" w:history="1">
        <w:r w:rsidRPr="00F13D16">
          <w:rPr>
            <w:rStyle w:val="a3"/>
            <w:sz w:val="18"/>
            <w:szCs w:val="18"/>
            <w:lang w:val="ru-RU"/>
          </w:rPr>
          <w:t>Постановление</w:t>
        </w:r>
      </w:hyperlink>
      <w:r w:rsidRPr="00F13D16">
        <w:rPr>
          <w:sz w:val="18"/>
          <w:szCs w:val="18"/>
          <w:lang w:val="ru-RU"/>
        </w:rPr>
        <w:t xml:space="preserve"> Совета Министров Республики Беларусь от 13 июля 2023 г. № 457 (Национальный правовой Интернет-портал Республики Беларусь, 20.07.2023, 5/51908)</w:t>
      </w:r>
    </w:p>
    <w:p w14:paraId="0560D701" w14:textId="77777777" w:rsidR="00F13D16" w:rsidRDefault="00F13D16">
      <w:pPr>
        <w:pStyle w:val="newncpi"/>
        <w:divId w:val="457139443"/>
        <w:rPr>
          <w:lang w:val="ru-RU"/>
        </w:rPr>
      </w:pPr>
      <w:r>
        <w:rPr>
          <w:lang w:val="ru-RU"/>
        </w:rPr>
        <w:t> </w:t>
      </w:r>
    </w:p>
    <w:p w14:paraId="6F24FB94" w14:textId="104C0053" w:rsidR="00F13D16" w:rsidRDefault="00F13D16">
      <w:pPr>
        <w:pStyle w:val="preamble"/>
        <w:divId w:val="457139443"/>
        <w:rPr>
          <w:lang w:val="ru-RU"/>
        </w:rPr>
      </w:pPr>
      <w:r>
        <w:rPr>
          <w:lang w:val="ru-RU"/>
        </w:rPr>
        <w:t xml:space="preserve">На основании </w:t>
      </w:r>
      <w:hyperlink r:id="rId7" w:anchor="a108" w:tooltip="+" w:history="1">
        <w:r>
          <w:rPr>
            <w:rStyle w:val="a3"/>
            <w:lang w:val="ru-RU"/>
          </w:rPr>
          <w:t>части второй</w:t>
        </w:r>
      </w:hyperlink>
      <w:r>
        <w:rPr>
          <w:lang w:val="ru-RU"/>
        </w:rPr>
        <w:t xml:space="preserve"> статьи 35 Закона Республики Беларусь от 23 июля 2008 г. № 424-З «О Совете Министров Республики Беларусь» Совет Министров Республики Беларусь ПОСТАНОВЛЯЕТ:</w:t>
      </w:r>
    </w:p>
    <w:p w14:paraId="78D46223" w14:textId="77777777" w:rsidR="00F13D16" w:rsidRDefault="00F13D16">
      <w:pPr>
        <w:pStyle w:val="point"/>
        <w:divId w:val="457139443"/>
        <w:rPr>
          <w:lang w:val="ru-RU"/>
        </w:rPr>
      </w:pPr>
      <w:r>
        <w:rPr>
          <w:lang w:val="ru-RU"/>
        </w:rPr>
        <w:t xml:space="preserve">1. Утвердить Национальный </w:t>
      </w:r>
      <w:hyperlink w:anchor="a2" w:tooltip="+" w:history="1">
        <w:r>
          <w:rPr>
            <w:rStyle w:val="a3"/>
            <w:lang w:val="ru-RU"/>
          </w:rPr>
          <w:t>план</w:t>
        </w:r>
      </w:hyperlink>
      <w:r>
        <w:rPr>
          <w:lang w:val="ru-RU"/>
        </w:rPr>
        <w:t xml:space="preserve"> действий по реализации в Республике Беларусь положений Конвенции о правах инвалидов на 2017–2025 годы (далее – Национальный план) (прилагается).</w:t>
      </w:r>
    </w:p>
    <w:p w14:paraId="06C5BED9" w14:textId="77777777" w:rsidR="00F13D16" w:rsidRDefault="00F13D16">
      <w:pPr>
        <w:pStyle w:val="point"/>
        <w:divId w:val="457139443"/>
        <w:rPr>
          <w:lang w:val="ru-RU"/>
        </w:rPr>
      </w:pPr>
      <w:r>
        <w:rPr>
          <w:lang w:val="ru-RU"/>
        </w:rPr>
        <w:t>2. Министерству труда и социальной защиты:</w:t>
      </w:r>
    </w:p>
    <w:p w14:paraId="6B372E1F" w14:textId="77777777" w:rsidR="00F13D16" w:rsidRDefault="00F13D16">
      <w:pPr>
        <w:pStyle w:val="newncpi"/>
        <w:divId w:val="457139443"/>
        <w:rPr>
          <w:lang w:val="ru-RU"/>
        </w:rPr>
      </w:pPr>
      <w:r>
        <w:rPr>
          <w:lang w:val="ru-RU"/>
        </w:rPr>
        <w:t xml:space="preserve">довести Национальный </w:t>
      </w:r>
      <w:hyperlink w:anchor="a2" w:tooltip="+" w:history="1">
        <w:r>
          <w:rPr>
            <w:rStyle w:val="a3"/>
            <w:lang w:val="ru-RU"/>
          </w:rPr>
          <w:t>план</w:t>
        </w:r>
      </w:hyperlink>
      <w:r>
        <w:rPr>
          <w:lang w:val="ru-RU"/>
        </w:rPr>
        <w:t xml:space="preserve"> до его исполнителей и заинтересованных;</w:t>
      </w:r>
    </w:p>
    <w:p w14:paraId="3EF14A4E" w14:textId="77777777" w:rsidR="00F13D16" w:rsidRDefault="00F13D16">
      <w:pPr>
        <w:pStyle w:val="newncpi"/>
        <w:divId w:val="457139443"/>
        <w:rPr>
          <w:lang w:val="ru-RU"/>
        </w:rPr>
      </w:pPr>
      <w:r>
        <w:rPr>
          <w:lang w:val="ru-RU"/>
        </w:rPr>
        <w:t>осуществлять координацию и контроль за ходом реализации Национального плана;</w:t>
      </w:r>
    </w:p>
    <w:p w14:paraId="49BC73AB" w14:textId="77777777" w:rsidR="00F13D16" w:rsidRDefault="00F13D16">
      <w:pPr>
        <w:pStyle w:val="newncpi"/>
        <w:divId w:val="457139443"/>
        <w:rPr>
          <w:lang w:val="ru-RU"/>
        </w:rPr>
      </w:pPr>
      <w:r>
        <w:rPr>
          <w:lang w:val="ru-RU"/>
        </w:rPr>
        <w:t xml:space="preserve">ежегодно до 1 апреля года, следующего за отчетным, представлять в Совет Министров Республики Беларусь информацию о ходе выполнения Национального </w:t>
      </w:r>
      <w:hyperlink w:anchor="a2" w:tooltip="+" w:history="1">
        <w:r>
          <w:rPr>
            <w:rStyle w:val="a3"/>
            <w:lang w:val="ru-RU"/>
          </w:rPr>
          <w:t>плана</w:t>
        </w:r>
      </w:hyperlink>
      <w:r>
        <w:rPr>
          <w:lang w:val="ru-RU"/>
        </w:rPr>
        <w:t>.</w:t>
      </w:r>
    </w:p>
    <w:p w14:paraId="5DAE3F16" w14:textId="77777777" w:rsidR="00F13D16" w:rsidRDefault="00F13D16">
      <w:pPr>
        <w:pStyle w:val="point"/>
        <w:divId w:val="457139443"/>
        <w:rPr>
          <w:lang w:val="ru-RU"/>
        </w:rPr>
      </w:pPr>
      <w:r>
        <w:rPr>
          <w:lang w:val="ru-RU"/>
        </w:rPr>
        <w:t xml:space="preserve">3. Исполнителям Национального </w:t>
      </w:r>
      <w:hyperlink w:anchor="a2" w:tooltip="+" w:history="1">
        <w:r>
          <w:rPr>
            <w:rStyle w:val="a3"/>
            <w:lang w:val="ru-RU"/>
          </w:rPr>
          <w:t>плана</w:t>
        </w:r>
      </w:hyperlink>
      <w:r>
        <w:rPr>
          <w:lang w:val="ru-RU"/>
        </w:rPr>
        <w:t xml:space="preserve"> ежегодно до 10 марта года, следующего за отчетным, представлять в Министерство труда и социальной защиты информацию о ходе его выполнения.</w:t>
      </w:r>
    </w:p>
    <w:p w14:paraId="00B71247" w14:textId="77777777" w:rsidR="00F13D16" w:rsidRDefault="00F13D16">
      <w:pPr>
        <w:pStyle w:val="newncpi"/>
        <w:divId w:val="45713944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398"/>
        <w:gridCol w:w="5402"/>
      </w:tblGrid>
      <w:tr w:rsidR="00000000" w14:paraId="3BC554D0" w14:textId="77777777">
        <w:trPr>
          <w:divId w:val="457139443"/>
        </w:trPr>
        <w:tc>
          <w:tcPr>
            <w:tcW w:w="2499" w:type="pct"/>
            <w:tcBorders>
              <w:top w:val="nil"/>
              <w:left w:val="nil"/>
              <w:bottom w:val="nil"/>
              <w:right w:val="nil"/>
            </w:tcBorders>
            <w:tcMar>
              <w:top w:w="0" w:type="dxa"/>
              <w:left w:w="6" w:type="dxa"/>
              <w:bottom w:w="0" w:type="dxa"/>
              <w:right w:w="6" w:type="dxa"/>
            </w:tcMar>
            <w:vAlign w:val="bottom"/>
            <w:hideMark/>
          </w:tcPr>
          <w:p w14:paraId="0A44D4C2" w14:textId="77777777" w:rsidR="00F13D16" w:rsidRDefault="00F13D16">
            <w:pPr>
              <w:pStyle w:val="newncpi0"/>
              <w:jc w:val="left"/>
            </w:pPr>
            <w:r>
              <w:rPr>
                <w:rStyle w:val="post"/>
              </w:rPr>
              <w:t>Премьер-министр Республики Беларусь</w:t>
            </w:r>
          </w:p>
        </w:tc>
        <w:tc>
          <w:tcPr>
            <w:tcW w:w="2501" w:type="pct"/>
            <w:tcBorders>
              <w:top w:val="nil"/>
              <w:left w:val="nil"/>
              <w:bottom w:val="nil"/>
              <w:right w:val="nil"/>
            </w:tcBorders>
            <w:tcMar>
              <w:top w:w="0" w:type="dxa"/>
              <w:left w:w="6" w:type="dxa"/>
              <w:bottom w:w="0" w:type="dxa"/>
              <w:right w:w="6" w:type="dxa"/>
            </w:tcMar>
            <w:vAlign w:val="bottom"/>
            <w:hideMark/>
          </w:tcPr>
          <w:p w14:paraId="0DA2DB57" w14:textId="77777777" w:rsidR="00F13D16" w:rsidRDefault="00F13D16">
            <w:pPr>
              <w:pStyle w:val="newncpi0"/>
              <w:jc w:val="right"/>
            </w:pPr>
            <w:proofErr w:type="spellStart"/>
            <w:r>
              <w:rPr>
                <w:rStyle w:val="pers"/>
              </w:rPr>
              <w:t>А.Кобяков</w:t>
            </w:r>
            <w:proofErr w:type="spellEnd"/>
          </w:p>
        </w:tc>
      </w:tr>
    </w:tbl>
    <w:p w14:paraId="1C53743D" w14:textId="77777777" w:rsidR="00F13D16" w:rsidRDefault="00F13D16">
      <w:pPr>
        <w:pStyle w:val="newncpi0"/>
        <w:divId w:val="45713944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100"/>
        <w:gridCol w:w="2700"/>
      </w:tblGrid>
      <w:tr w:rsidR="00000000" w14:paraId="56586B26" w14:textId="77777777">
        <w:trPr>
          <w:divId w:val="457139443"/>
        </w:trPr>
        <w:tc>
          <w:tcPr>
            <w:tcW w:w="3750" w:type="pct"/>
            <w:tcBorders>
              <w:top w:val="nil"/>
              <w:left w:val="nil"/>
              <w:bottom w:val="nil"/>
              <w:right w:val="nil"/>
            </w:tcBorders>
            <w:tcMar>
              <w:top w:w="0" w:type="dxa"/>
              <w:left w:w="6" w:type="dxa"/>
              <w:bottom w:w="0" w:type="dxa"/>
              <w:right w:w="6" w:type="dxa"/>
            </w:tcMar>
            <w:hideMark/>
          </w:tcPr>
          <w:p w14:paraId="489EFAA9" w14:textId="77777777" w:rsidR="00F13D16" w:rsidRDefault="00F13D16">
            <w:pPr>
              <w:pStyle w:val="cap1"/>
            </w:pPr>
            <w:r>
              <w:lastRenderedPageBreak/>
              <w:t> </w:t>
            </w:r>
          </w:p>
        </w:tc>
        <w:tc>
          <w:tcPr>
            <w:tcW w:w="1250" w:type="pct"/>
            <w:tcBorders>
              <w:top w:val="nil"/>
              <w:left w:val="nil"/>
              <w:bottom w:val="nil"/>
              <w:right w:val="nil"/>
            </w:tcBorders>
            <w:tcMar>
              <w:top w:w="0" w:type="dxa"/>
              <w:left w:w="6" w:type="dxa"/>
              <w:bottom w:w="0" w:type="dxa"/>
              <w:right w:w="6" w:type="dxa"/>
            </w:tcMar>
            <w:hideMark/>
          </w:tcPr>
          <w:p w14:paraId="16030F92" w14:textId="77777777" w:rsidR="00F13D16" w:rsidRDefault="00F13D16">
            <w:pPr>
              <w:pStyle w:val="capu1"/>
            </w:pPr>
            <w:r>
              <w:t>УТВЕРЖДЕНО</w:t>
            </w:r>
          </w:p>
          <w:p w14:paraId="0E791647" w14:textId="77777777" w:rsidR="00F13D16" w:rsidRDefault="00F13D16">
            <w:pPr>
              <w:pStyle w:val="cap1"/>
            </w:pPr>
            <w:hyperlink w:anchor="a1" w:tooltip="+" w:history="1">
              <w:r>
                <w:rPr>
                  <w:rStyle w:val="a3"/>
                </w:rPr>
                <w:t>Постановление</w:t>
              </w:r>
            </w:hyperlink>
            <w:r>
              <w:br/>
              <w:t>Совета Министров</w:t>
            </w:r>
            <w:r>
              <w:br/>
              <w:t>Республики Беларусь</w:t>
            </w:r>
            <w:r>
              <w:br/>
              <w:t>13.06.2017 № 451</w:t>
            </w:r>
          </w:p>
        </w:tc>
      </w:tr>
    </w:tbl>
    <w:p w14:paraId="191363FA" w14:textId="5CDB9273" w:rsidR="00F13D16" w:rsidRDefault="00F13D16">
      <w:pPr>
        <w:pStyle w:val="titleu"/>
        <w:divId w:val="457139443"/>
        <w:rPr>
          <w:lang w:val="ru-RU"/>
        </w:rPr>
      </w:pPr>
      <w:bookmarkStart w:id="1" w:name="a2"/>
      <w:bookmarkEnd w:id="1"/>
      <w:r>
        <w:rPr>
          <w:lang w:val="ru-RU"/>
        </w:rPr>
        <w:t>НАЦИОНАЛЬНЫЙ ПЛАН</w:t>
      </w:r>
      <w:r>
        <w:rPr>
          <w:lang w:val="ru-RU"/>
        </w:rPr>
        <w:br/>
        <w:t xml:space="preserve">действий по реализации в Республике Беларусь положений </w:t>
      </w:r>
      <w:hyperlink r:id="rId8" w:anchor="a1" w:tooltip="+" w:history="1">
        <w:r>
          <w:rPr>
            <w:rStyle w:val="a3"/>
            <w:lang w:val="ru-RU"/>
          </w:rPr>
          <w:t>Конвенции</w:t>
        </w:r>
      </w:hyperlink>
      <w:r>
        <w:rPr>
          <w:lang w:val="ru-RU"/>
        </w:rPr>
        <w:t xml:space="preserve"> о правах инвалидов на 2017–2025 годы</w:t>
      </w:r>
    </w:p>
    <w:p w14:paraId="17EF3920" w14:textId="77777777" w:rsidR="00F13D16" w:rsidRDefault="00F13D16">
      <w:pPr>
        <w:pStyle w:val="chapter"/>
        <w:divId w:val="457139443"/>
        <w:rPr>
          <w:lang w:val="ru-RU"/>
        </w:rPr>
      </w:pPr>
      <w:bookmarkStart w:id="2" w:name="a5"/>
      <w:bookmarkEnd w:id="2"/>
      <w:r>
        <w:rPr>
          <w:lang w:val="ru-RU"/>
        </w:rPr>
        <w:t>ГЛАВА 1</w:t>
      </w:r>
      <w:r>
        <w:rPr>
          <w:lang w:val="ru-RU"/>
        </w:rPr>
        <w:br/>
        <w:t>ОБЩИЕ ПОЛОЖЕНИЯ</w:t>
      </w:r>
    </w:p>
    <w:p w14:paraId="4F6F4928" w14:textId="606B2B28" w:rsidR="00F13D16" w:rsidRDefault="00F13D16">
      <w:pPr>
        <w:pStyle w:val="newncpi"/>
        <w:divId w:val="457139443"/>
        <w:rPr>
          <w:lang w:val="ru-RU"/>
        </w:rPr>
      </w:pPr>
      <w:r>
        <w:rPr>
          <w:lang w:val="ru-RU"/>
        </w:rPr>
        <w:t xml:space="preserve">Республика Беларусь 18 октября 2016 г. ратифицировала </w:t>
      </w:r>
      <w:hyperlink r:id="rId9" w:anchor="a1" w:tooltip="+" w:history="1">
        <w:r>
          <w:rPr>
            <w:rStyle w:val="a3"/>
            <w:lang w:val="ru-RU"/>
          </w:rPr>
          <w:t>Конвенцию</w:t>
        </w:r>
      </w:hyperlink>
      <w:r>
        <w:rPr>
          <w:lang w:val="ru-RU"/>
        </w:rPr>
        <w:t xml:space="preserve"> </w:t>
      </w:r>
      <w:r>
        <w:rPr>
          <w:lang w:val="ru-RU"/>
        </w:rPr>
        <w:t>о правах инвалидов (далее – Конвенция), целью которой является поощрение, защита и обеспечение полного и равного осуществления всеми инвалидами всех прав человека и основных свобод, а также поощрение уважения присущего им достоинства.</w:t>
      </w:r>
    </w:p>
    <w:p w14:paraId="7B5656C6" w14:textId="0003F0FB" w:rsidR="00F13D16" w:rsidRDefault="00F13D16">
      <w:pPr>
        <w:pStyle w:val="newncpi"/>
        <w:divId w:val="457139443"/>
        <w:rPr>
          <w:lang w:val="ru-RU"/>
        </w:rPr>
      </w:pPr>
      <w:r>
        <w:rPr>
          <w:lang w:val="ru-RU"/>
        </w:rPr>
        <w:t xml:space="preserve">Национальный план действий по реализации в Республике Беларусь положений </w:t>
      </w:r>
      <w:hyperlink r:id="rId10" w:anchor="a1" w:tooltip="+" w:history="1">
        <w:r>
          <w:rPr>
            <w:rStyle w:val="a3"/>
            <w:lang w:val="ru-RU"/>
          </w:rPr>
          <w:t>Конвенции</w:t>
        </w:r>
      </w:hyperlink>
      <w:r>
        <w:rPr>
          <w:lang w:val="ru-RU"/>
        </w:rPr>
        <w:t xml:space="preserve"> о правах инвалидов на 2017–2025 годы (далее – Национальный план) является основополагающим документом, призванным обеспечить создание необходимых условий и механизмов для реализации положений </w:t>
      </w:r>
      <w:hyperlink r:id="rId11" w:anchor="a1" w:tooltip="+" w:history="1">
        <w:r>
          <w:rPr>
            <w:rStyle w:val="a3"/>
            <w:lang w:val="ru-RU"/>
          </w:rPr>
          <w:t>Конвенции</w:t>
        </w:r>
      </w:hyperlink>
      <w:r>
        <w:rPr>
          <w:lang w:val="ru-RU"/>
        </w:rPr>
        <w:t xml:space="preserve"> в нашей стране на основании консолидации усилий государственных органов, организаций и институтов гражданского общества.</w:t>
      </w:r>
    </w:p>
    <w:p w14:paraId="3A4BE291" w14:textId="74F9E495" w:rsidR="00F13D16" w:rsidRDefault="00F13D16">
      <w:pPr>
        <w:pStyle w:val="newncpi"/>
        <w:divId w:val="457139443"/>
        <w:rPr>
          <w:lang w:val="ru-RU"/>
        </w:rPr>
      </w:pPr>
      <w:r>
        <w:rPr>
          <w:lang w:val="ru-RU"/>
        </w:rPr>
        <w:t xml:space="preserve">Национальный план основывается на Стандартных правилах обеспечения равных возможностей для инвалидов, принятых согласно Резолюции Генеральной Ассамблеи Организации Объединенных Наций от 20 декабря 1993 года № 48/96, а также на положениях и принципах </w:t>
      </w:r>
      <w:hyperlink r:id="rId12" w:anchor="a1" w:tooltip="+" w:history="1">
        <w:r>
          <w:rPr>
            <w:rStyle w:val="a3"/>
            <w:lang w:val="ru-RU"/>
          </w:rPr>
          <w:t>Конвенции</w:t>
        </w:r>
      </w:hyperlink>
      <w:r>
        <w:rPr>
          <w:lang w:val="ru-RU"/>
        </w:rPr>
        <w:t>, международных документов, ратифицированных в Республике Беларусь, и законодательства Республики Беларусь.</w:t>
      </w:r>
    </w:p>
    <w:p w14:paraId="0C3F993D" w14:textId="45AF7734" w:rsidR="00F13D16" w:rsidRDefault="00F13D16">
      <w:pPr>
        <w:pStyle w:val="newncpi"/>
        <w:divId w:val="457139443"/>
        <w:rPr>
          <w:lang w:val="ru-RU"/>
        </w:rPr>
      </w:pPr>
      <w:r>
        <w:rPr>
          <w:lang w:val="ru-RU"/>
        </w:rPr>
        <w:t xml:space="preserve">Для целей Национального плана используются термины и их определения в значениях, установленных </w:t>
      </w:r>
      <w:hyperlink r:id="rId13" w:anchor="a1" w:tooltip="+" w:history="1">
        <w:r>
          <w:rPr>
            <w:rStyle w:val="a3"/>
            <w:lang w:val="ru-RU"/>
          </w:rPr>
          <w:t>Законом</w:t>
        </w:r>
      </w:hyperlink>
      <w:r>
        <w:rPr>
          <w:lang w:val="ru-RU"/>
        </w:rPr>
        <w:t xml:space="preserve"> Республики Беларусь от 30 июня 2022 г. № 183-З «О правах инвалидов и их социальной интеграции».</w:t>
      </w:r>
    </w:p>
    <w:p w14:paraId="7EE6745A" w14:textId="77777777" w:rsidR="00F13D16" w:rsidRDefault="00F13D16">
      <w:pPr>
        <w:pStyle w:val="newncpi"/>
        <w:divId w:val="457139443"/>
        <w:rPr>
          <w:lang w:val="ru-RU"/>
        </w:rPr>
      </w:pPr>
      <w:r>
        <w:rPr>
          <w:lang w:val="ru-RU"/>
        </w:rPr>
        <w:t>Реализация Национального плана позволит усовершенствовать систему медико-социальной экспертизы, предоставления услуг в сфере реабилитации инвалидов, принять меры по обеспечению доступа инвалидам наравне с другими гражданами к труду, физическому окружению, в том числе к транспорту, информации и связи, оборудованию объектов, и по адаптации услуг с учетом потребностей инвалидов.</w:t>
      </w:r>
    </w:p>
    <w:p w14:paraId="6A0A8D90" w14:textId="77777777" w:rsidR="00F13D16" w:rsidRDefault="00F13D16">
      <w:pPr>
        <w:pStyle w:val="chapter"/>
        <w:divId w:val="457139443"/>
        <w:rPr>
          <w:lang w:val="ru-RU"/>
        </w:rPr>
      </w:pPr>
      <w:bookmarkStart w:id="3" w:name="a6"/>
      <w:bookmarkEnd w:id="3"/>
      <w:r>
        <w:rPr>
          <w:lang w:val="ru-RU"/>
        </w:rPr>
        <w:t>ГЛАВА 2</w:t>
      </w:r>
      <w:r>
        <w:rPr>
          <w:lang w:val="ru-RU"/>
        </w:rPr>
        <w:br/>
        <w:t>ПОЛОЖЕНИЕ ИНВАЛИДОВ В РЕСПУБЛИКЕ БЕЛАРУСЬ</w:t>
      </w:r>
    </w:p>
    <w:p w14:paraId="31E5CAAB" w14:textId="77777777" w:rsidR="00F13D16" w:rsidRDefault="00F13D16">
      <w:pPr>
        <w:pStyle w:val="newncpi"/>
        <w:divId w:val="457139443"/>
        <w:rPr>
          <w:lang w:val="ru-RU"/>
        </w:rPr>
      </w:pPr>
      <w:r>
        <w:rPr>
          <w:lang w:val="ru-RU"/>
        </w:rPr>
        <w:t xml:space="preserve">По итогам 2016 года численность инвалидов, получающих пенсию в органах по труду, занятости и социальной защите, составила 554,9 тыс. человек (5,8 процента от численности населения страны), в том числе инвалидов I группы – 86,5 тыс. человек, II группы – </w:t>
      </w:r>
      <w:r>
        <w:rPr>
          <w:lang w:val="ru-RU"/>
        </w:rPr>
        <w:lastRenderedPageBreak/>
        <w:t>266,4 тыс. человек, III группы – 172,4 тыс. человек, детей-инвалидов в возрасте до 18 лет – 29,6 тыс. человек. Удельный вес женщин с инвалидностью в общей численности инвалидов составил 54,8 процента.</w:t>
      </w:r>
    </w:p>
    <w:p w14:paraId="579CD78A" w14:textId="77777777" w:rsidR="00F13D16" w:rsidRDefault="00F13D16">
      <w:pPr>
        <w:pStyle w:val="newncpi"/>
        <w:divId w:val="457139443"/>
        <w:rPr>
          <w:lang w:val="ru-RU"/>
        </w:rPr>
      </w:pPr>
      <w:r>
        <w:rPr>
          <w:lang w:val="ru-RU"/>
        </w:rPr>
        <w:t>В Республике Беларусь в 2016 году впервые признано инвалидами 58 275 человек, из них 54 454 человека – в возрасте 18 лет и старше, 19 950 человек – в трудоспособном возрасте, 3821 человек – до 18 лет.</w:t>
      </w:r>
    </w:p>
    <w:p w14:paraId="3705A5AC" w14:textId="77777777" w:rsidR="00F13D16" w:rsidRDefault="00F13D16">
      <w:pPr>
        <w:pStyle w:val="newncpi"/>
        <w:divId w:val="457139443"/>
        <w:rPr>
          <w:lang w:val="ru-RU"/>
        </w:rPr>
      </w:pPr>
      <w:r>
        <w:rPr>
          <w:lang w:val="ru-RU"/>
        </w:rPr>
        <w:t>Уровень первичной инвалидности населения республики в целом за 2016 год по сравнению с 2015 годом снизился на 3,5 процента, в том числе среди взрослого населения – на 3,6 процента, трудоспособного населения – на 3,7 процента. Среди детского населения уровень первичной инвалидности вырос на 2,5 процента.</w:t>
      </w:r>
    </w:p>
    <w:p w14:paraId="6EB17778" w14:textId="77777777" w:rsidR="00F13D16" w:rsidRDefault="00F13D16">
      <w:pPr>
        <w:pStyle w:val="newncpi"/>
        <w:divId w:val="457139443"/>
        <w:rPr>
          <w:lang w:val="ru-RU"/>
        </w:rPr>
      </w:pPr>
      <w:r>
        <w:rPr>
          <w:lang w:val="ru-RU"/>
        </w:rPr>
        <w:t>Среди взрослого населения структура заболеваний при первичной инвалидности, приводящих к инвалидности, относительно стабильна. На первом месте – болезни системы кровообращения (43 процента), на втором – новообразования (24,2 процента), на третьем – болезни костно-мышечной системы и соединительной ткани (7,6 процента).</w:t>
      </w:r>
    </w:p>
    <w:p w14:paraId="29413B71" w14:textId="77777777" w:rsidR="00F13D16" w:rsidRDefault="00F13D16">
      <w:pPr>
        <w:pStyle w:val="newncpi"/>
        <w:divId w:val="457139443"/>
        <w:rPr>
          <w:lang w:val="ru-RU"/>
        </w:rPr>
      </w:pPr>
      <w:r>
        <w:rPr>
          <w:lang w:val="ru-RU"/>
        </w:rPr>
        <w:t>Уровень врожденных аномалий у детей до 18 лет составляет 25,3 процента, у 16,8 процента детей причиной инвалидности являются болезни нервной системы, болезни психического расстройства составляют 16,6 процента.</w:t>
      </w:r>
    </w:p>
    <w:p w14:paraId="469239D6" w14:textId="77777777" w:rsidR="00F13D16" w:rsidRDefault="00F13D16">
      <w:pPr>
        <w:pStyle w:val="newncpi"/>
        <w:divId w:val="457139443"/>
        <w:rPr>
          <w:lang w:val="ru-RU"/>
        </w:rPr>
      </w:pPr>
      <w:r>
        <w:rPr>
          <w:lang w:val="ru-RU"/>
        </w:rPr>
        <w:t>В Республике Беларусь на постоянной основе проводится работа по совершенствованию системы мер по реабилитации инвалидов, принимаются нормативные правовые акты по вопросам медицинской реабилитации, организации здравоохранения оснащаются реабилитационным оборудованием, разрабатываются новые технологии предупреждения инвалидности и реабилитации инвалидов, которые внедряются в практику.</w:t>
      </w:r>
    </w:p>
    <w:p w14:paraId="72C1B422" w14:textId="41D93CD2" w:rsidR="00F13D16" w:rsidRDefault="00F13D16">
      <w:pPr>
        <w:pStyle w:val="newncpi"/>
        <w:divId w:val="457139443"/>
        <w:rPr>
          <w:lang w:val="ru-RU"/>
        </w:rPr>
      </w:pPr>
      <w:r>
        <w:rPr>
          <w:lang w:val="ru-RU"/>
        </w:rPr>
        <w:t xml:space="preserve">Инвалиды в Республике Беларусь имеют политические, социально-экономические, личные права и свободы, а их статус и правовое положение регулируются </w:t>
      </w:r>
      <w:hyperlink r:id="rId14" w:anchor="a1" w:tooltip="+" w:history="1">
        <w:r>
          <w:rPr>
            <w:rStyle w:val="a3"/>
            <w:lang w:val="ru-RU"/>
          </w:rPr>
          <w:t>Конституцией</w:t>
        </w:r>
      </w:hyperlink>
      <w:r>
        <w:rPr>
          <w:lang w:val="ru-RU"/>
        </w:rPr>
        <w:t xml:space="preserve"> Республики Беларусь, актами законодательства.</w:t>
      </w:r>
    </w:p>
    <w:p w14:paraId="0C28840D" w14:textId="4EE054C6" w:rsidR="00F13D16" w:rsidRDefault="00F13D16">
      <w:pPr>
        <w:pStyle w:val="newncpi"/>
        <w:divId w:val="457139443"/>
        <w:rPr>
          <w:lang w:val="ru-RU"/>
        </w:rPr>
      </w:pPr>
      <w:r>
        <w:rPr>
          <w:lang w:val="ru-RU"/>
        </w:rPr>
        <w:t xml:space="preserve">В </w:t>
      </w:r>
      <w:hyperlink r:id="rId15" w:anchor="a1" w:tooltip="+" w:history="1">
        <w:r>
          <w:rPr>
            <w:rStyle w:val="a3"/>
            <w:lang w:val="ru-RU"/>
          </w:rPr>
          <w:t>Конституции</w:t>
        </w:r>
      </w:hyperlink>
      <w:r>
        <w:rPr>
          <w:lang w:val="ru-RU"/>
        </w:rPr>
        <w:t xml:space="preserve"> Республики Беларусь закреплено неотъемлемое право каждого человека на жизнь. Данное право носит абсолютный характер применительно к личности любого гражданина Республики Беларусь, лица без гражданства, инвалида, недееспособного, несовершеннолетнего и других. Вокруг основополагающего права на жизнь формируются иные правоотношения, обеспечивающие и защищающие право индивида на жизнь. Это право на свободу, неприкосновенность и достоинство личности, право собственности, право на свободное передвижение и выбор </w:t>
      </w:r>
      <w:r>
        <w:rPr>
          <w:lang w:val="ru-RU"/>
        </w:rPr>
        <w:t>местожительства, право свободно избирать и быть избранным в государственные органы, право на труд, отдых, образование и охрану здоровья, право на вступление в брак и создание семьи, а также иные конституционные права и свободы. Провозглашены равенство всех перед законом и право каждого на равную защиту прав и законных интересов.</w:t>
      </w:r>
    </w:p>
    <w:p w14:paraId="095E9867" w14:textId="4941BBFE" w:rsidR="00F13D16" w:rsidRDefault="00F13D16">
      <w:pPr>
        <w:pStyle w:val="newncpi"/>
        <w:divId w:val="457139443"/>
        <w:rPr>
          <w:lang w:val="ru-RU"/>
        </w:rPr>
      </w:pPr>
      <w:r>
        <w:rPr>
          <w:lang w:val="ru-RU"/>
        </w:rPr>
        <w:t xml:space="preserve">Согласно </w:t>
      </w:r>
      <w:hyperlink r:id="rId16" w:anchor="a3932" w:tooltip="+" w:history="1">
        <w:r>
          <w:rPr>
            <w:rStyle w:val="a3"/>
            <w:lang w:val="ru-RU"/>
          </w:rPr>
          <w:t>статье 47</w:t>
        </w:r>
      </w:hyperlink>
      <w:r>
        <w:rPr>
          <w:lang w:val="ru-RU"/>
        </w:rPr>
        <w:t xml:space="preserve"> Конституции Республики Беларусь 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14:paraId="0D096B4E" w14:textId="2BC12076" w:rsidR="00F13D16" w:rsidRDefault="00F13D16">
      <w:pPr>
        <w:pStyle w:val="newncpi"/>
        <w:divId w:val="457139443"/>
        <w:rPr>
          <w:lang w:val="ru-RU"/>
        </w:rPr>
      </w:pPr>
      <w:r>
        <w:rPr>
          <w:lang w:val="ru-RU"/>
        </w:rPr>
        <w:t xml:space="preserve">Согласно Избирательному </w:t>
      </w:r>
      <w:hyperlink r:id="rId17" w:anchor="a309" w:tooltip="+" w:history="1">
        <w:r>
          <w:rPr>
            <w:rStyle w:val="a3"/>
            <w:lang w:val="ru-RU"/>
          </w:rPr>
          <w:t>кодексу</w:t>
        </w:r>
      </w:hyperlink>
      <w:r>
        <w:rPr>
          <w:lang w:val="ru-RU"/>
        </w:rPr>
        <w:t xml:space="preserve"> Республики Беларусь избирательным правом обладают все граждане Республики Беларусь, достигшие возраста 18 лет. В выборах, референдуме не участвуют граждане, признанные судом недееспособными, а также лица, содержащиеся по приговору суда в местах лишения свободы. Инвалиды на общих основаниях, как и иные категории граждан, имеют право законодательной инициативы, а также право на инициирование и участие в референдуме.</w:t>
      </w:r>
    </w:p>
    <w:p w14:paraId="3D66588B" w14:textId="77777777" w:rsidR="00F13D16" w:rsidRDefault="00F13D16">
      <w:pPr>
        <w:pStyle w:val="newncpi"/>
        <w:divId w:val="457139443"/>
        <w:rPr>
          <w:lang w:val="ru-RU"/>
        </w:rPr>
      </w:pPr>
      <w:r>
        <w:rPr>
          <w:lang w:val="ru-RU"/>
        </w:rPr>
        <w:lastRenderedPageBreak/>
        <w:t>При реализации государственной политики в области обеспечения прав инвалидов и их социальной интеграции основополагающим является принцип запрещения дискриминации по признаку инвалидности. Принцип недискриминации одновременно связан с принципом равенства, рассматриваемым как равноправие всех граждан независимо от обстоятельств, в том числе инвалидности. При этом равноправие не исключает проявления особой заботы об инвалидах (предоставление льгот, социальной поддержки и другого).</w:t>
      </w:r>
    </w:p>
    <w:p w14:paraId="1A5F91BC" w14:textId="52F1BE01" w:rsidR="00F13D16" w:rsidRDefault="00F13D16">
      <w:pPr>
        <w:pStyle w:val="newncpi"/>
        <w:divId w:val="457139443"/>
        <w:rPr>
          <w:lang w:val="ru-RU"/>
        </w:rPr>
      </w:pPr>
      <w:r>
        <w:rPr>
          <w:lang w:val="ru-RU"/>
        </w:rPr>
        <w:t>Приняты и реализуются законы Республики Беларусь «</w:t>
      </w:r>
      <w:hyperlink r:id="rId18" w:anchor="a1" w:tooltip="+" w:history="1">
        <w:r>
          <w:rPr>
            <w:rStyle w:val="a3"/>
            <w:lang w:val="ru-RU"/>
          </w:rPr>
          <w:t>О правах</w:t>
        </w:r>
      </w:hyperlink>
      <w:r>
        <w:rPr>
          <w:lang w:val="ru-RU"/>
        </w:rPr>
        <w:t xml:space="preserve"> инвалидов и их социальной интеграции», от 22 мая 2000 г. </w:t>
      </w:r>
      <w:hyperlink r:id="rId19" w:anchor="a6" w:tooltip="+" w:history="1">
        <w:r>
          <w:rPr>
            <w:rStyle w:val="a3"/>
            <w:lang w:val="ru-RU"/>
          </w:rPr>
          <w:t>№ 395-З</w:t>
        </w:r>
      </w:hyperlink>
      <w:r>
        <w:rPr>
          <w:lang w:val="ru-RU"/>
        </w:rPr>
        <w:t xml:space="preserve"> «О социальном обслуживании», от 14 июня 2007 г. </w:t>
      </w:r>
      <w:hyperlink r:id="rId20" w:anchor="a35" w:tooltip="+" w:history="1">
        <w:r>
          <w:rPr>
            <w:rStyle w:val="a3"/>
            <w:lang w:val="ru-RU"/>
          </w:rPr>
          <w:t>№ 239-З</w:t>
        </w:r>
      </w:hyperlink>
      <w:r>
        <w:rPr>
          <w:lang w:val="ru-RU"/>
        </w:rPr>
        <w:t xml:space="preserve"> «О государственных социальных льготах, правах и гарантиях для отдельных категорий граждан», указы Президента Республики Беларусь от 28 августа 2006 г. </w:t>
      </w:r>
      <w:hyperlink r:id="rId21" w:anchor="a4" w:tooltip="+" w:history="1">
        <w:r>
          <w:rPr>
            <w:rStyle w:val="a3"/>
            <w:lang w:val="ru-RU"/>
          </w:rPr>
          <w:t>№ 542</w:t>
        </w:r>
      </w:hyperlink>
      <w:r>
        <w:rPr>
          <w:lang w:val="ru-RU"/>
        </w:rPr>
        <w:t xml:space="preserve"> «О санаторно-курортном лечении и оздоровлении населения», от 19 января 2012 г. </w:t>
      </w:r>
      <w:hyperlink r:id="rId22" w:anchor="a1" w:tooltip="+" w:history="1">
        <w:r>
          <w:rPr>
            <w:rStyle w:val="a3"/>
            <w:lang w:val="ru-RU"/>
          </w:rPr>
          <w:t>№ 41</w:t>
        </w:r>
      </w:hyperlink>
      <w:r>
        <w:rPr>
          <w:lang w:val="ru-RU"/>
        </w:rPr>
        <w:t xml:space="preserve"> «О государственной адресной социальной помощи», постановления Совета Министров Республики Беларусь от 11 декабря 2007 г. </w:t>
      </w:r>
      <w:hyperlink r:id="rId23" w:anchor="a4" w:tooltip="+" w:history="1">
        <w:r>
          <w:rPr>
            <w:rStyle w:val="a3"/>
            <w:lang w:val="ru-RU"/>
          </w:rPr>
          <w:t>№ 1722</w:t>
        </w:r>
      </w:hyperlink>
      <w:r>
        <w:rPr>
          <w:lang w:val="ru-RU"/>
        </w:rPr>
        <w:t xml:space="preserve"> «О Государственном реестре (перечне) технических средств социальной реабилитации и порядке обеспечения ими отдельных категорий граждан», от 27 декабря 2012 г. </w:t>
      </w:r>
      <w:hyperlink r:id="rId24" w:anchor="a1" w:tooltip="+" w:history="1">
        <w:r>
          <w:rPr>
            <w:rStyle w:val="a3"/>
            <w:lang w:val="ru-RU"/>
          </w:rPr>
          <w:t>№ 1218</w:t>
        </w:r>
      </w:hyperlink>
      <w:r>
        <w:rPr>
          <w:lang w:val="ru-RU"/>
        </w:rPr>
        <w:t xml:space="preserve"> «О некоторых вопросах оказания социальных услуг», а также другие нормативные правовые акты.</w:t>
      </w:r>
    </w:p>
    <w:p w14:paraId="5F66867A" w14:textId="77777777" w:rsidR="00F13D16" w:rsidRDefault="00F13D16">
      <w:pPr>
        <w:pStyle w:val="newncpi"/>
        <w:divId w:val="457139443"/>
        <w:rPr>
          <w:lang w:val="ru-RU"/>
        </w:rPr>
      </w:pPr>
      <w:r>
        <w:rPr>
          <w:lang w:val="ru-RU"/>
        </w:rPr>
        <w:t>В национальном законодательстве закреплены правовые нормы о защите прав женщин-матерей, охране их здоровья, выплате пособий, гарантиях кормящим матерям, сохранении места работы и недискриминации.</w:t>
      </w:r>
    </w:p>
    <w:p w14:paraId="7B41E476" w14:textId="77777777" w:rsidR="00F13D16" w:rsidRDefault="00F13D16">
      <w:pPr>
        <w:pStyle w:val="newncpi"/>
        <w:divId w:val="457139443"/>
        <w:rPr>
          <w:lang w:val="ru-RU"/>
        </w:rPr>
      </w:pPr>
      <w:r>
        <w:rPr>
          <w:lang w:val="ru-RU"/>
        </w:rPr>
        <w:t>В отношении каждого ребенка независимо от национальности, состояния здоровья и иных обстоятельств закреплены права на гражданство, достойный уровень жизни, неприкосновенность личности, защиту от эксплуатации и насилия, проживание в семье, свободное выражение мысли, жилье, образование и другие. Указанные нормы в равной степени распространяются и на детей с инвалидностью. В стране принимаются меры, направленные на особую защиту прав и законных интересов детей-инвалидов, материальную поддержку семей, воспитыва</w:t>
      </w:r>
      <w:r>
        <w:rPr>
          <w:lang w:val="ru-RU"/>
        </w:rPr>
        <w:t>ющих детей-инвалидов, обеспечение доступности медицинской помощи и образования для детей с особенностями психофизического развития.</w:t>
      </w:r>
    </w:p>
    <w:p w14:paraId="29E68385" w14:textId="72905926" w:rsidR="00F13D16" w:rsidRDefault="00F13D16">
      <w:pPr>
        <w:pStyle w:val="newncpi"/>
        <w:divId w:val="457139443"/>
        <w:rPr>
          <w:lang w:val="ru-RU"/>
        </w:rPr>
      </w:pPr>
      <w:r>
        <w:rPr>
          <w:lang w:val="ru-RU"/>
        </w:rPr>
        <w:t xml:space="preserve">В системе образования проводится целенаправленная работа с различными группами обучающихся с особенностями психофизического развития, что отражено в нормах </w:t>
      </w:r>
      <w:hyperlink r:id="rId25" w:anchor="a1" w:tooltip="+" w:history="1">
        <w:r>
          <w:rPr>
            <w:rStyle w:val="a3"/>
            <w:lang w:val="ru-RU"/>
          </w:rPr>
          <w:t>Кодекса</w:t>
        </w:r>
      </w:hyperlink>
      <w:r>
        <w:rPr>
          <w:lang w:val="ru-RU"/>
        </w:rPr>
        <w:t xml:space="preserve"> Республики Беларусь об образовании. Система специального образования представлена широкой сетью учреждений, в которых обучаются лица с особенностями психофизического развития. Важной характеристикой специального образования в нашей стране являются интегрированные обучение и воспитание.</w:t>
      </w:r>
    </w:p>
    <w:p w14:paraId="0B505A83" w14:textId="696CF254" w:rsidR="00F13D16" w:rsidRDefault="00F13D16">
      <w:pPr>
        <w:pStyle w:val="newncpi"/>
        <w:divId w:val="457139443"/>
        <w:rPr>
          <w:lang w:val="ru-RU"/>
        </w:rPr>
      </w:pPr>
      <w:r>
        <w:rPr>
          <w:lang w:val="ru-RU"/>
        </w:rPr>
        <w:t xml:space="preserve">Особенности регулирования труда инвалидов определены Трудовым </w:t>
      </w:r>
      <w:hyperlink r:id="rId26" w:anchor="a6676" w:tooltip="+" w:history="1">
        <w:r>
          <w:rPr>
            <w:rStyle w:val="a3"/>
            <w:lang w:val="ru-RU"/>
          </w:rPr>
          <w:t>кодексом</w:t>
        </w:r>
      </w:hyperlink>
      <w:r>
        <w:rPr>
          <w:lang w:val="ru-RU"/>
        </w:rPr>
        <w:t xml:space="preserve"> Республики Беларусь и другими нормативными правовыми актами в сфере законодательства о труде. Для повышения конкурентоспособности инвалидов на рынке труда, а также оказания помощи в реализации их трудового потенциала осуществляется направление инвалидов на трудовую реабилитацию и адаптацию, а также на профессиональное обучение, подготовку и переподготовку. В целях трудоустройства инвалидов бронируются и создаются специализированные рабочие места.</w:t>
      </w:r>
    </w:p>
    <w:p w14:paraId="24AD1B39" w14:textId="77777777" w:rsidR="00F13D16" w:rsidRDefault="00F13D16">
      <w:pPr>
        <w:pStyle w:val="newncpi"/>
        <w:divId w:val="457139443"/>
        <w:rPr>
          <w:lang w:val="ru-RU"/>
        </w:rPr>
      </w:pPr>
      <w:r>
        <w:rPr>
          <w:lang w:val="ru-RU"/>
        </w:rPr>
        <w:t>Нормы о доступности физической среды жизнедеятельности инвалидов находят свое отражение в законодательстве и реализуются с 2007 года в рамках государственных программ (подпрограмм) по созданию доступной среды жизнедеятельности инвалидов и физически ослабленных лиц. При выполнении мероприятий данных государственных программ (подпрограмм) постоянно увеличивается количество зданий и сооружений, оборудованных элементами доступной среды. Ведется работа по увеличению количества доступных для инвалидов социальных,</w:t>
      </w:r>
      <w:r>
        <w:rPr>
          <w:lang w:val="ru-RU"/>
        </w:rPr>
        <w:t xml:space="preserve"> бытовых и других услуг, а также информации.</w:t>
      </w:r>
    </w:p>
    <w:p w14:paraId="1FFA2610" w14:textId="77777777" w:rsidR="00F13D16" w:rsidRDefault="00F13D16">
      <w:pPr>
        <w:pStyle w:val="newncpi"/>
        <w:divId w:val="457139443"/>
        <w:rPr>
          <w:lang w:val="ru-RU"/>
        </w:rPr>
      </w:pPr>
      <w:r>
        <w:rPr>
          <w:lang w:val="ru-RU"/>
        </w:rPr>
        <w:t>Во всех административных районах страны функционируют территориальные центры социального обслуживания населения, в которых работают отделения срочного социального обслуживания, отделения социальной помощи на дому, отделения дневного пребывания для инвалидов с кружками по интересам и реабилитационно-трудовыми мастерскими, отделения круглосуточного пребывания для граждан пожилого возраста и инвалидов.</w:t>
      </w:r>
    </w:p>
    <w:p w14:paraId="5A92EACF" w14:textId="77777777" w:rsidR="00F13D16" w:rsidRDefault="00F13D16">
      <w:pPr>
        <w:pStyle w:val="newncpi"/>
        <w:divId w:val="457139443"/>
        <w:rPr>
          <w:lang w:val="ru-RU"/>
        </w:rPr>
      </w:pPr>
      <w:r>
        <w:rPr>
          <w:lang w:val="ru-RU"/>
        </w:rPr>
        <w:t>Организация жизнедеятельности граждан, пребывание которых в домашних условиях по ряду причин невозможно, обеспечивается в учреждениях, осуществляющих стационарное социальное обслуживание. В данных организациях развиваются новые формы обслуживания, в том числе:</w:t>
      </w:r>
    </w:p>
    <w:p w14:paraId="5146ED7A" w14:textId="77777777" w:rsidR="00F13D16" w:rsidRDefault="00F13D16">
      <w:pPr>
        <w:pStyle w:val="newncpi"/>
        <w:divId w:val="457139443"/>
        <w:rPr>
          <w:lang w:val="ru-RU"/>
        </w:rPr>
      </w:pPr>
      <w:r>
        <w:rPr>
          <w:lang w:val="ru-RU"/>
        </w:rPr>
        <w:t>услуга по краткосрочному проживанию;</w:t>
      </w:r>
    </w:p>
    <w:p w14:paraId="291138D7" w14:textId="77777777" w:rsidR="00F13D16" w:rsidRDefault="00F13D16">
      <w:pPr>
        <w:pStyle w:val="newncpi"/>
        <w:divId w:val="457139443"/>
        <w:rPr>
          <w:lang w:val="ru-RU"/>
        </w:rPr>
      </w:pPr>
      <w:r>
        <w:rPr>
          <w:lang w:val="ru-RU"/>
        </w:rPr>
        <w:t>услуга по пребыванию в отделениях повышенной комфортности с проживанием в одно-, двухместных номерах с удобствами и другими дополнительными услугами;</w:t>
      </w:r>
    </w:p>
    <w:p w14:paraId="14BE4994" w14:textId="77777777" w:rsidR="00F13D16" w:rsidRDefault="00F13D16">
      <w:pPr>
        <w:pStyle w:val="newncpi"/>
        <w:divId w:val="457139443"/>
        <w:rPr>
          <w:lang w:val="ru-RU"/>
        </w:rPr>
      </w:pPr>
      <w:r>
        <w:rPr>
          <w:lang w:val="ru-RU"/>
        </w:rPr>
        <w:t>услуга социальной передышки для семей, воспитывающих детей-инвалидов.</w:t>
      </w:r>
    </w:p>
    <w:p w14:paraId="63197274" w14:textId="77777777" w:rsidR="00F13D16" w:rsidRDefault="00F13D16">
      <w:pPr>
        <w:pStyle w:val="newncpi"/>
        <w:divId w:val="457139443"/>
        <w:rPr>
          <w:lang w:val="ru-RU"/>
        </w:rPr>
      </w:pPr>
      <w:r>
        <w:rPr>
          <w:lang w:val="ru-RU"/>
        </w:rPr>
        <w:t>В целях оказания содействия инвалидам в подготовке к самостоятельной жизни вне стационарных учреждений, адаптации к условиям быта и трудовой деятельности создаются отделения сопровождаемого проживания.</w:t>
      </w:r>
    </w:p>
    <w:p w14:paraId="6248B51D" w14:textId="77777777" w:rsidR="00F13D16" w:rsidRDefault="00F13D16">
      <w:pPr>
        <w:pStyle w:val="newncpi"/>
        <w:divId w:val="457139443"/>
        <w:rPr>
          <w:lang w:val="ru-RU"/>
        </w:rPr>
      </w:pPr>
      <w:r>
        <w:rPr>
          <w:lang w:val="ru-RU"/>
        </w:rPr>
        <w:t>В 2011–2020 годах реализованы государственные программы, направленные на интеграцию инвалидов в общество, предупреждение инвалидности и реабилитацию инвалидов. Реализация соответствующих государственных программ продолжается до 2025 года.</w:t>
      </w:r>
    </w:p>
    <w:p w14:paraId="1A5905BC" w14:textId="77777777" w:rsidR="00F13D16" w:rsidRDefault="00F13D16">
      <w:pPr>
        <w:pStyle w:val="newncpi"/>
        <w:divId w:val="457139443"/>
        <w:rPr>
          <w:lang w:val="ru-RU"/>
        </w:rPr>
      </w:pPr>
      <w:r>
        <w:rPr>
          <w:lang w:val="ru-RU"/>
        </w:rPr>
        <w:t>В Беларуси созданы и развиваются институциональные условия, включающие систему государственных органов, местных исполнительных и распорядительных органов, государственных и негосударственных организаций, институтов гражданского общества, деятельность которых прямо либо косвенно направлена на установление статуса инвалида, обеспечение, реализацию и восстановление в случае необходимости прав и свобод инвалидов, создание оптимальных политических, экономических, материально-технических и организационных условий</w:t>
      </w:r>
      <w:r>
        <w:rPr>
          <w:lang w:val="ru-RU"/>
        </w:rPr>
        <w:t xml:space="preserve"> для наиболее полной реализации инвалидами своих прав, свобод и защиты их интересов.</w:t>
      </w:r>
    </w:p>
    <w:p w14:paraId="643DBBDC" w14:textId="68CCCC73" w:rsidR="00F13D16" w:rsidRDefault="00F13D16">
      <w:pPr>
        <w:pStyle w:val="newncpi"/>
        <w:divId w:val="457139443"/>
        <w:rPr>
          <w:lang w:val="ru-RU"/>
        </w:rPr>
      </w:pPr>
      <w:r>
        <w:rPr>
          <w:lang w:val="ru-RU"/>
        </w:rPr>
        <w:t xml:space="preserve">Для координации деятельности государственных органов, проводящих единую государственную политику в области обеспечения прав инвалидов и их социальной интеграции, и выработки согласованных действий, направленных на выполнение положений </w:t>
      </w:r>
      <w:hyperlink r:id="rId27" w:anchor="a1" w:tooltip="+" w:history="1">
        <w:r>
          <w:rPr>
            <w:rStyle w:val="a3"/>
            <w:lang w:val="ru-RU"/>
          </w:rPr>
          <w:t>Конвенции</w:t>
        </w:r>
      </w:hyperlink>
      <w:r>
        <w:rPr>
          <w:lang w:val="ru-RU"/>
        </w:rPr>
        <w:t xml:space="preserve">, а также </w:t>
      </w:r>
      <w:hyperlink r:id="rId28" w:anchor="a1" w:tooltip="+" w:history="1">
        <w:r>
          <w:rPr>
            <w:rStyle w:val="a3"/>
            <w:lang w:val="ru-RU"/>
          </w:rPr>
          <w:t>Закона</w:t>
        </w:r>
      </w:hyperlink>
      <w:r>
        <w:rPr>
          <w:lang w:val="ru-RU"/>
        </w:rPr>
        <w:t xml:space="preserve"> Республики Беларусь «О правах инвалидов и их социальной интеграции», </w:t>
      </w:r>
      <w:hyperlink r:id="rId29" w:anchor="a1" w:tooltip="+" w:history="1">
        <w:r>
          <w:rPr>
            <w:rStyle w:val="a3"/>
            <w:lang w:val="ru-RU"/>
          </w:rPr>
          <w:t>постановлением</w:t>
        </w:r>
      </w:hyperlink>
      <w:r>
        <w:rPr>
          <w:lang w:val="ru-RU"/>
        </w:rPr>
        <w:t xml:space="preserve"> Совета Министров Республики Беларусь от 2 февраля 2009 г. № 129 «О создании Республиканского межведомственного совета по правам инвалидов» создан Республиканский межведомственный совет по правам инвалидов.</w:t>
      </w:r>
    </w:p>
    <w:p w14:paraId="2F5CDA76" w14:textId="77777777" w:rsidR="00F13D16" w:rsidRDefault="00F13D16">
      <w:pPr>
        <w:pStyle w:val="newncpi"/>
        <w:divId w:val="457139443"/>
        <w:rPr>
          <w:lang w:val="ru-RU"/>
        </w:rPr>
      </w:pPr>
      <w:r>
        <w:rPr>
          <w:lang w:val="ru-RU"/>
        </w:rPr>
        <w:t>В состав данного Республиканского совета входят руководители республиканских органов государственного управления, в ведении которых находятся вопросы труда, занятости и социальной защиты, здравоохранения, образования, транспорта, связи и информатизации, жилищно-коммунального хозяйства, архитектурной, градостроительной и строительной деятельности, предупреждения и ликвидации чрезвычайных ситуаций, информации, культуры, физической культуры и спорта, туризма, а также руководители общественных объединений инвал</w:t>
      </w:r>
      <w:r>
        <w:rPr>
          <w:lang w:val="ru-RU"/>
        </w:rPr>
        <w:t>идов и других организаций. Возглавляет Республиканский совет Заместитель Премьер-министра Республики Беларусь.</w:t>
      </w:r>
    </w:p>
    <w:p w14:paraId="1835BE28" w14:textId="59DF44BC" w:rsidR="00F13D16" w:rsidRDefault="00F13D16">
      <w:pPr>
        <w:pStyle w:val="newncpi"/>
        <w:divId w:val="457139443"/>
        <w:rPr>
          <w:lang w:val="ru-RU"/>
        </w:rPr>
      </w:pPr>
      <w:r>
        <w:rPr>
          <w:lang w:val="ru-RU"/>
        </w:rPr>
        <w:t xml:space="preserve">Согласно </w:t>
      </w:r>
      <w:hyperlink r:id="rId30" w:anchor="a1" w:tooltip="+" w:history="1">
        <w:r>
          <w:rPr>
            <w:rStyle w:val="a3"/>
            <w:lang w:val="ru-RU"/>
          </w:rPr>
          <w:t>Закону</w:t>
        </w:r>
      </w:hyperlink>
      <w:r>
        <w:rPr>
          <w:lang w:val="ru-RU"/>
        </w:rPr>
        <w:t xml:space="preserve"> Республики Беларусь от 18 октября 2016 г. № 424-З «О ратификации Конвенции о правах инвалидов» органом, курирующим вопросы реализации в Республике Беларусь положений </w:t>
      </w:r>
      <w:hyperlink r:id="rId31" w:anchor="a1" w:tooltip="+" w:history="1">
        <w:r>
          <w:rPr>
            <w:rStyle w:val="a3"/>
            <w:lang w:val="ru-RU"/>
          </w:rPr>
          <w:t>Конвенции</w:t>
        </w:r>
      </w:hyperlink>
      <w:r>
        <w:rPr>
          <w:lang w:val="ru-RU"/>
        </w:rPr>
        <w:t>, определено Министерство труда и социальной защиты.</w:t>
      </w:r>
    </w:p>
    <w:p w14:paraId="60CCBD7A" w14:textId="77777777" w:rsidR="00F13D16" w:rsidRDefault="00F13D16">
      <w:pPr>
        <w:pStyle w:val="newncpi"/>
        <w:divId w:val="457139443"/>
        <w:rPr>
          <w:lang w:val="ru-RU"/>
        </w:rPr>
      </w:pPr>
      <w:r>
        <w:rPr>
          <w:lang w:val="ru-RU"/>
        </w:rPr>
        <w:t>Весомый вклад в решение проблем инвалидов в Республике Беларусь вносят общественные объединения инвалидов, в том числе общественные объединения «Белорусское общество инвалидов», «Белорусское товарищество инвалидов по зрению», «Белорусское общество глухих», «Республиканская ассоциация инвалидов-колясочников», «Белорусская ассоциация помощи детям-инвалидам и молодым инвалидам». Государством принимаются меры по созданию условий для выполнения уставных задач общественных объединений, оказывается содействие их р</w:t>
      </w:r>
      <w:r>
        <w:rPr>
          <w:lang w:val="ru-RU"/>
        </w:rPr>
        <w:t>азвитию. В соответствии с законодательством для общественных объединений инвалидов и организаций, принадлежащих им на праве собственности, устанавливаются льготы по налогообложению. При этом средства, остающиеся в распоряжении этих объединений и организаций в связи с льготным налогообложением, направляются на развитие и укрепление их материально-технической базы, а также на удовлетворение социальных потребностей инвалидов.</w:t>
      </w:r>
    </w:p>
    <w:p w14:paraId="298DCCF6" w14:textId="487E8348" w:rsidR="00F13D16" w:rsidRDefault="00F13D16">
      <w:pPr>
        <w:pStyle w:val="newncpi"/>
        <w:divId w:val="457139443"/>
        <w:rPr>
          <w:lang w:val="ru-RU"/>
        </w:rPr>
      </w:pPr>
      <w:r>
        <w:rPr>
          <w:lang w:val="ru-RU"/>
        </w:rPr>
        <w:t xml:space="preserve">В целом в Республике Беларусь созданы правовые, организационные и институциональные условия для реализации прав и свобод инвалидов наравне с другими гражданами. Нормы национального законодательства не противоречат положениям </w:t>
      </w:r>
      <w:hyperlink r:id="rId32" w:anchor="a1" w:tooltip="+" w:history="1">
        <w:r>
          <w:rPr>
            <w:rStyle w:val="a3"/>
            <w:lang w:val="ru-RU"/>
          </w:rPr>
          <w:t>Конвенции</w:t>
        </w:r>
      </w:hyperlink>
      <w:r>
        <w:rPr>
          <w:lang w:val="ru-RU"/>
        </w:rPr>
        <w:t xml:space="preserve"> и соответствуют ее основным целям и принципам.</w:t>
      </w:r>
    </w:p>
    <w:p w14:paraId="3FFCB276" w14:textId="71E1928F" w:rsidR="00F13D16" w:rsidRDefault="00F13D16">
      <w:pPr>
        <w:pStyle w:val="newncpi"/>
        <w:divId w:val="457139443"/>
        <w:rPr>
          <w:lang w:val="ru-RU"/>
        </w:rPr>
      </w:pPr>
      <w:r>
        <w:rPr>
          <w:lang w:val="ru-RU"/>
        </w:rPr>
        <w:t xml:space="preserve">В рамках реализации </w:t>
      </w:r>
      <w:hyperlink r:id="rId33" w:anchor="a1" w:tooltip="+" w:history="1">
        <w:r>
          <w:rPr>
            <w:rStyle w:val="a3"/>
            <w:lang w:val="ru-RU"/>
          </w:rPr>
          <w:t>Конвенции</w:t>
        </w:r>
      </w:hyperlink>
      <w:r>
        <w:rPr>
          <w:lang w:val="ru-RU"/>
        </w:rPr>
        <w:t xml:space="preserve"> в Республике Беларусь будет продолжена работа, ориентированная на максимально полную (в пределах возможного) интеграцию инвалидов в жизнь общества.</w:t>
      </w:r>
    </w:p>
    <w:p w14:paraId="5C574271" w14:textId="77777777" w:rsidR="00F13D16" w:rsidRDefault="00F13D16">
      <w:pPr>
        <w:pStyle w:val="newncpi"/>
        <w:divId w:val="457139443"/>
        <w:rPr>
          <w:lang w:val="ru-RU"/>
        </w:rPr>
      </w:pPr>
      <w:r>
        <w:rPr>
          <w:lang w:val="ru-RU"/>
        </w:rPr>
        <w:t>В этой связи необходимо дальнейшее совершенствование формирования баз данных инвалидов, а также автоматизация данного процесса. Это позволит осуществлять эффективное межведомственное взаимодействие при проведении медико-социальной экспертизы и реабилитационных мероприятий для инвалида, формирование системы мер социальной поддержки. Для обеспечения реализации прав инвалидов на инклюзивное образование требуются индивидуальная корректировка планов обучения для студентов с инвалидностью, оборудование учреждений</w:t>
      </w:r>
      <w:r>
        <w:rPr>
          <w:lang w:val="ru-RU"/>
        </w:rPr>
        <w:t xml:space="preserve"> образования необходимыми приспособлениями и техническими средствами социальной реабилитации для обучающихся, являющихся инвалидами, развитие дистанционных форм обучения и другое.</w:t>
      </w:r>
    </w:p>
    <w:p w14:paraId="1A9CC045" w14:textId="77777777" w:rsidR="00F13D16" w:rsidRDefault="00F13D16">
      <w:pPr>
        <w:pStyle w:val="newncpi"/>
        <w:divId w:val="457139443"/>
        <w:rPr>
          <w:lang w:val="ru-RU"/>
        </w:rPr>
      </w:pPr>
      <w:r>
        <w:rPr>
          <w:lang w:val="ru-RU"/>
        </w:rPr>
        <w:t>Следует принимать более действенные меры в обеспечении занятости инвалидов. Главные причины – низкая конкурентоспособность инвалидов на рынке труда и отсутствие условий для их максимально полного трудоустройства.</w:t>
      </w:r>
    </w:p>
    <w:p w14:paraId="0A88DB08" w14:textId="77777777" w:rsidR="00F13D16" w:rsidRDefault="00F13D16">
      <w:pPr>
        <w:pStyle w:val="newncpi"/>
        <w:divId w:val="457139443"/>
        <w:rPr>
          <w:lang w:val="ru-RU"/>
        </w:rPr>
      </w:pPr>
      <w:r>
        <w:rPr>
          <w:lang w:val="ru-RU"/>
        </w:rPr>
        <w:t>В целях обеспечения эффективной реабилитации инвалидов, достижения их экономической и социальной самостоятельности необходимо совершенствовать систему социальной реабилитации, протезно-ортопедическую помощь, порядок обеспечения техническими средствами социальной реабилитации.</w:t>
      </w:r>
    </w:p>
    <w:p w14:paraId="3F476BB7" w14:textId="77777777" w:rsidR="00F13D16" w:rsidRDefault="00F13D16">
      <w:pPr>
        <w:pStyle w:val="newncpi"/>
        <w:divId w:val="457139443"/>
        <w:rPr>
          <w:lang w:val="ru-RU"/>
        </w:rPr>
      </w:pPr>
      <w:r>
        <w:rPr>
          <w:lang w:val="ru-RU"/>
        </w:rPr>
        <w:t>В рамках совершенствования системы социальной поддержки людей с инвалидностью требуется проработка вопросов определения нуждаемости граждан в социальных услугах посредством использования «социальных показаний», основанных на индивидуальных потребностях инвалидов, создания института «персонального ассистента инвалида», реструктурирования системы финансирования процессов реабилитации, социальной поддержки инвалидов путем введения «персонального бюджета инвалида».</w:t>
      </w:r>
    </w:p>
    <w:p w14:paraId="31FC32F5" w14:textId="77777777" w:rsidR="00F13D16" w:rsidRDefault="00F13D16">
      <w:pPr>
        <w:pStyle w:val="newncpi"/>
        <w:divId w:val="457139443"/>
        <w:rPr>
          <w:lang w:val="ru-RU"/>
        </w:rPr>
      </w:pPr>
      <w:r>
        <w:rPr>
          <w:lang w:val="ru-RU"/>
        </w:rPr>
        <w:t xml:space="preserve">В целях обеспечения достойного качества жизни граждан с инвалидностью, а также их самостоятельного проживания необходимо дальнейшее развитие </w:t>
      </w:r>
      <w:proofErr w:type="spellStart"/>
      <w:r>
        <w:rPr>
          <w:lang w:val="ru-RU"/>
        </w:rPr>
        <w:t>стационарозамещающих</w:t>
      </w:r>
      <w:proofErr w:type="spellEnd"/>
      <w:r>
        <w:rPr>
          <w:lang w:val="ru-RU"/>
        </w:rPr>
        <w:t xml:space="preserve"> форм социального обслуживания, технологий оказания социальных услуг.</w:t>
      </w:r>
    </w:p>
    <w:p w14:paraId="333BB4ED" w14:textId="77777777" w:rsidR="00F13D16" w:rsidRDefault="00F13D16">
      <w:pPr>
        <w:pStyle w:val="newncpi"/>
        <w:divId w:val="457139443"/>
        <w:rPr>
          <w:lang w:val="ru-RU"/>
        </w:rPr>
      </w:pPr>
      <w:r>
        <w:rPr>
          <w:lang w:val="ru-RU"/>
        </w:rPr>
        <w:t>Особое внимание необходимо уделить устранению барьеров для посещения инвалидами объектов социальной инфраструктуры. В этих целях требуется реализация мероприятий по созданию доступной среды для инвалидов на строящихся объектах социальной сферы, культурно-зрелищных организаций и физкультурно-спортивных сооружений, по обустройству тротуаров, пассажирских остановок и пешеходных переходов, установке на пешеходных переходах звуковых устройств. Необходимо решить вопросы обеспечения индивидуальной мобильности инва</w:t>
      </w:r>
      <w:r>
        <w:rPr>
          <w:lang w:val="ru-RU"/>
        </w:rPr>
        <w:t>лидов при пользовании общественным транспортом. Для расширения объема информационной среды для инвалидов с нарушением слуха, речи и (или) зрения требуется обеспечить полноценное восприятие ими информации, подаваемой в информационных и художественных программах радио и телевидения.</w:t>
      </w:r>
    </w:p>
    <w:p w14:paraId="1498AC5C" w14:textId="77777777" w:rsidR="00F13D16" w:rsidRDefault="00F13D16">
      <w:pPr>
        <w:pStyle w:val="newncpi"/>
        <w:divId w:val="457139443"/>
        <w:rPr>
          <w:lang w:val="ru-RU"/>
        </w:rPr>
      </w:pPr>
      <w:r>
        <w:rPr>
          <w:lang w:val="ru-RU"/>
        </w:rPr>
        <w:t>В целом обществу предстоит преодолеть стереотипное отношение к проблемам инвалидов и методам их разрешения.</w:t>
      </w:r>
    </w:p>
    <w:p w14:paraId="40190B1B" w14:textId="73948182" w:rsidR="00F13D16" w:rsidRDefault="00F13D16">
      <w:pPr>
        <w:pStyle w:val="newncpi"/>
        <w:divId w:val="457139443"/>
        <w:rPr>
          <w:lang w:val="ru-RU"/>
        </w:rPr>
      </w:pPr>
      <w:r>
        <w:rPr>
          <w:lang w:val="ru-RU"/>
        </w:rPr>
        <w:t xml:space="preserve">В целях реализации в полной мере положений </w:t>
      </w:r>
      <w:hyperlink r:id="rId34" w:anchor="a1" w:tooltip="+" w:history="1">
        <w:r>
          <w:rPr>
            <w:rStyle w:val="a3"/>
            <w:lang w:val="ru-RU"/>
          </w:rPr>
          <w:t>Конвенции</w:t>
        </w:r>
      </w:hyperlink>
      <w:r>
        <w:rPr>
          <w:lang w:val="ru-RU"/>
        </w:rPr>
        <w:t xml:space="preserve"> в Республике Беларусь будут выполнены мероприятия Национального плана согласно </w:t>
      </w:r>
      <w:hyperlink w:anchor="a4" w:tooltip="+" w:history="1">
        <w:r>
          <w:rPr>
            <w:rStyle w:val="a3"/>
            <w:lang w:val="ru-RU"/>
          </w:rPr>
          <w:t>приложению</w:t>
        </w:r>
      </w:hyperlink>
      <w:r>
        <w:rPr>
          <w:lang w:val="ru-RU"/>
        </w:rPr>
        <w:t>.</w:t>
      </w:r>
    </w:p>
    <w:p w14:paraId="1BCBE1CE" w14:textId="77777777" w:rsidR="00F13D16" w:rsidRDefault="00F13D16">
      <w:pPr>
        <w:pStyle w:val="newncpi"/>
        <w:divId w:val="457139443"/>
        <w:rPr>
          <w:lang w:val="ru-RU"/>
        </w:rPr>
      </w:pPr>
      <w:r>
        <w:rPr>
          <w:lang w:val="ru-RU"/>
        </w:rPr>
        <w:t>Мероприятия Национального плана направлены на:</w:t>
      </w:r>
    </w:p>
    <w:p w14:paraId="77A24AE3" w14:textId="71742114" w:rsidR="00F13D16" w:rsidRDefault="00F13D16">
      <w:pPr>
        <w:pStyle w:val="newncpi"/>
        <w:divId w:val="457139443"/>
        <w:rPr>
          <w:lang w:val="ru-RU"/>
        </w:rPr>
      </w:pPr>
      <w:r>
        <w:rPr>
          <w:lang w:val="ru-RU"/>
        </w:rPr>
        <w:t xml:space="preserve">совершенствование законодательства в части обеспечения его соответствия положениям </w:t>
      </w:r>
      <w:hyperlink r:id="rId35" w:anchor="a1" w:tooltip="+" w:history="1">
        <w:r>
          <w:rPr>
            <w:rStyle w:val="a3"/>
            <w:lang w:val="ru-RU"/>
          </w:rPr>
          <w:t>Конвенции</w:t>
        </w:r>
      </w:hyperlink>
      <w:r>
        <w:rPr>
          <w:lang w:val="ru-RU"/>
        </w:rPr>
        <w:t>;</w:t>
      </w:r>
    </w:p>
    <w:p w14:paraId="281FE95E" w14:textId="77777777" w:rsidR="00F13D16" w:rsidRDefault="00F13D16">
      <w:pPr>
        <w:pStyle w:val="newncpi"/>
        <w:divId w:val="457139443"/>
        <w:rPr>
          <w:lang w:val="ru-RU"/>
        </w:rPr>
      </w:pPr>
      <w:r>
        <w:rPr>
          <w:lang w:val="ru-RU"/>
        </w:rPr>
        <w:t>развитие условий для участия инвалидов во всех сферах жизнедеятельности общества, формирования, развития и реализации инвалидами своего потенциала;</w:t>
      </w:r>
    </w:p>
    <w:p w14:paraId="6B487B36" w14:textId="77777777" w:rsidR="00F13D16" w:rsidRDefault="00F13D16">
      <w:pPr>
        <w:pStyle w:val="newncpi"/>
        <w:divId w:val="457139443"/>
        <w:rPr>
          <w:lang w:val="ru-RU"/>
        </w:rPr>
      </w:pPr>
      <w:r>
        <w:rPr>
          <w:lang w:val="ru-RU"/>
        </w:rPr>
        <w:t>дальнейшее просвещение общества по вопросам прав и свобод инвалидов, создания благоприятной социальной среды для жизнедеятельности граждан с инвалидностью;</w:t>
      </w:r>
    </w:p>
    <w:p w14:paraId="56ABAC12" w14:textId="616503FA" w:rsidR="00F13D16" w:rsidRDefault="00F13D16">
      <w:pPr>
        <w:pStyle w:val="newncpi"/>
        <w:divId w:val="457139443"/>
        <w:rPr>
          <w:lang w:val="ru-RU"/>
        </w:rPr>
      </w:pPr>
      <w:r>
        <w:rPr>
          <w:lang w:val="ru-RU"/>
        </w:rPr>
        <w:t xml:space="preserve">создание национального механизма реализации положений </w:t>
      </w:r>
      <w:hyperlink r:id="rId36" w:anchor="a1" w:tooltip="+" w:history="1">
        <w:r>
          <w:rPr>
            <w:rStyle w:val="a3"/>
            <w:lang w:val="ru-RU"/>
          </w:rPr>
          <w:t>Конвенции</w:t>
        </w:r>
      </w:hyperlink>
      <w:r>
        <w:rPr>
          <w:lang w:val="ru-RU"/>
        </w:rPr>
        <w:t>, мониторинга и контроля за ее выполнением.</w:t>
      </w:r>
    </w:p>
    <w:p w14:paraId="12F50648" w14:textId="77777777" w:rsidR="00F13D16" w:rsidRDefault="00F13D16">
      <w:pPr>
        <w:pStyle w:val="chapter"/>
        <w:divId w:val="457139443"/>
        <w:rPr>
          <w:lang w:val="ru-RU"/>
        </w:rPr>
      </w:pPr>
      <w:bookmarkStart w:id="4" w:name="a7"/>
      <w:bookmarkEnd w:id="4"/>
      <w:r>
        <w:rPr>
          <w:lang w:val="ru-RU"/>
        </w:rPr>
        <w:t>ГЛАВА 3</w:t>
      </w:r>
      <w:r>
        <w:rPr>
          <w:lang w:val="ru-RU"/>
        </w:rPr>
        <w:br/>
        <w:t>ЦЕЛЬ, ЗАДАЧИ, ОСНОВНЫЕ НАПРАВЛЕНИЯ ДЕЯТЕЛЬНОСТИ ПО РЕАЛИЗАЦИИ НАЦИОНАЛЬНОГО ПЛАНА</w:t>
      </w:r>
    </w:p>
    <w:p w14:paraId="5CFEC688" w14:textId="4DD22D30" w:rsidR="00F13D16" w:rsidRDefault="00F13D16">
      <w:pPr>
        <w:pStyle w:val="newncpi"/>
        <w:divId w:val="457139443"/>
        <w:rPr>
          <w:lang w:val="ru-RU"/>
        </w:rPr>
      </w:pPr>
      <w:r>
        <w:rPr>
          <w:lang w:val="ru-RU"/>
        </w:rPr>
        <w:t xml:space="preserve">Стратегическая цель выполнения мероприятий Национального плана – создание правовых, организационных и институциональных условий для реализации норм </w:t>
      </w:r>
      <w:hyperlink r:id="rId37" w:anchor="a1" w:tooltip="+" w:history="1">
        <w:r>
          <w:rPr>
            <w:rStyle w:val="a3"/>
            <w:lang w:val="ru-RU"/>
          </w:rPr>
          <w:t>Конвенции</w:t>
        </w:r>
      </w:hyperlink>
      <w:r>
        <w:rPr>
          <w:lang w:val="ru-RU"/>
        </w:rPr>
        <w:t xml:space="preserve"> и прав инвалидов в Республике Беларусь.</w:t>
      </w:r>
    </w:p>
    <w:p w14:paraId="35132919" w14:textId="54FD3601" w:rsidR="00F13D16" w:rsidRDefault="00F13D16">
      <w:pPr>
        <w:pStyle w:val="newncpi"/>
        <w:divId w:val="457139443"/>
        <w:rPr>
          <w:lang w:val="ru-RU"/>
        </w:rPr>
      </w:pPr>
      <w:r>
        <w:rPr>
          <w:lang w:val="ru-RU"/>
        </w:rPr>
        <w:t xml:space="preserve">При достижении данной цели будут учитываться следующие основные принципы </w:t>
      </w:r>
      <w:hyperlink r:id="rId38" w:anchor="a1" w:tooltip="+" w:history="1">
        <w:r>
          <w:rPr>
            <w:rStyle w:val="a3"/>
            <w:lang w:val="ru-RU"/>
          </w:rPr>
          <w:t>Конвенции</w:t>
        </w:r>
      </w:hyperlink>
      <w:r>
        <w:rPr>
          <w:lang w:val="ru-RU"/>
        </w:rPr>
        <w:t>:</w:t>
      </w:r>
    </w:p>
    <w:p w14:paraId="3B1C67D1" w14:textId="77777777" w:rsidR="00F13D16" w:rsidRDefault="00F13D16">
      <w:pPr>
        <w:pStyle w:val="newncpi"/>
        <w:divId w:val="457139443"/>
        <w:rPr>
          <w:lang w:val="ru-RU"/>
        </w:rPr>
      </w:pPr>
      <w:r>
        <w:rPr>
          <w:lang w:val="ru-RU"/>
        </w:rPr>
        <w:t>уважение присущего человеку достоинства, его личной самостоятельности, включая свободу делать свой собственный выбор, и независимости;</w:t>
      </w:r>
    </w:p>
    <w:p w14:paraId="4BC79E8F" w14:textId="77777777" w:rsidR="00F13D16" w:rsidRDefault="00F13D16">
      <w:pPr>
        <w:pStyle w:val="newncpi"/>
        <w:divId w:val="457139443"/>
        <w:rPr>
          <w:lang w:val="ru-RU"/>
        </w:rPr>
      </w:pPr>
      <w:r>
        <w:rPr>
          <w:lang w:val="ru-RU"/>
        </w:rPr>
        <w:t>недискриминация;</w:t>
      </w:r>
    </w:p>
    <w:p w14:paraId="441AA16D" w14:textId="77777777" w:rsidR="00F13D16" w:rsidRDefault="00F13D16">
      <w:pPr>
        <w:pStyle w:val="newncpi"/>
        <w:divId w:val="457139443"/>
        <w:rPr>
          <w:lang w:val="ru-RU"/>
        </w:rPr>
      </w:pPr>
      <w:r>
        <w:rPr>
          <w:lang w:val="ru-RU"/>
        </w:rPr>
        <w:t>полное и эффективное вовлечение и включение инвалидов в общество;</w:t>
      </w:r>
    </w:p>
    <w:p w14:paraId="4CAFA565" w14:textId="77777777" w:rsidR="00F13D16" w:rsidRDefault="00F13D16">
      <w:pPr>
        <w:pStyle w:val="newncpi"/>
        <w:divId w:val="457139443"/>
        <w:rPr>
          <w:lang w:val="ru-RU"/>
        </w:rPr>
      </w:pPr>
      <w:r>
        <w:rPr>
          <w:lang w:val="ru-RU"/>
        </w:rPr>
        <w:t>уважение особенностей инвалидов и их принятие в качестве компонента человеческого многообразия;</w:t>
      </w:r>
    </w:p>
    <w:p w14:paraId="0968E285" w14:textId="77777777" w:rsidR="00F13D16" w:rsidRDefault="00F13D16">
      <w:pPr>
        <w:pStyle w:val="newncpi"/>
        <w:divId w:val="457139443"/>
        <w:rPr>
          <w:lang w:val="ru-RU"/>
        </w:rPr>
      </w:pPr>
      <w:r>
        <w:rPr>
          <w:lang w:val="ru-RU"/>
        </w:rPr>
        <w:t>равенство возможностей;</w:t>
      </w:r>
    </w:p>
    <w:p w14:paraId="17C6BF17" w14:textId="77777777" w:rsidR="00F13D16" w:rsidRDefault="00F13D16">
      <w:pPr>
        <w:pStyle w:val="newncpi"/>
        <w:divId w:val="457139443"/>
        <w:rPr>
          <w:lang w:val="ru-RU"/>
        </w:rPr>
      </w:pPr>
      <w:r>
        <w:rPr>
          <w:lang w:val="ru-RU"/>
        </w:rPr>
        <w:t>доступность;</w:t>
      </w:r>
    </w:p>
    <w:p w14:paraId="3E9DA6BA" w14:textId="77777777" w:rsidR="00F13D16" w:rsidRDefault="00F13D16">
      <w:pPr>
        <w:pStyle w:val="newncpi"/>
        <w:divId w:val="457139443"/>
        <w:rPr>
          <w:lang w:val="ru-RU"/>
        </w:rPr>
      </w:pPr>
      <w:r>
        <w:rPr>
          <w:lang w:val="ru-RU"/>
        </w:rPr>
        <w:t>равенство мужчин и женщин;</w:t>
      </w:r>
    </w:p>
    <w:p w14:paraId="41121173" w14:textId="77777777" w:rsidR="00F13D16" w:rsidRDefault="00F13D16">
      <w:pPr>
        <w:pStyle w:val="newncpi"/>
        <w:divId w:val="457139443"/>
        <w:rPr>
          <w:lang w:val="ru-RU"/>
        </w:rPr>
      </w:pPr>
      <w:r>
        <w:rPr>
          <w:lang w:val="ru-RU"/>
        </w:rPr>
        <w:t>уважение способностей детей-инвалидов и прав детей-инвалидов на сохранение своей индивидуальности.</w:t>
      </w:r>
    </w:p>
    <w:p w14:paraId="6D34477C" w14:textId="77777777" w:rsidR="00F13D16" w:rsidRDefault="00F13D16">
      <w:pPr>
        <w:pStyle w:val="newncpi"/>
        <w:divId w:val="457139443"/>
        <w:rPr>
          <w:lang w:val="ru-RU"/>
        </w:rPr>
      </w:pPr>
      <w:r>
        <w:rPr>
          <w:lang w:val="ru-RU"/>
        </w:rPr>
        <w:t>На достижение поставленной цели направлено решение следующих задач.</w:t>
      </w:r>
    </w:p>
    <w:p w14:paraId="09A750AB" w14:textId="77777777" w:rsidR="00F13D16" w:rsidRDefault="00F13D16">
      <w:pPr>
        <w:pStyle w:val="newncpi"/>
        <w:divId w:val="457139443"/>
        <w:rPr>
          <w:lang w:val="ru-RU"/>
        </w:rPr>
      </w:pPr>
      <w:r>
        <w:rPr>
          <w:lang w:val="ru-RU"/>
        </w:rPr>
        <w:t>Задача 1. Обеспечение равенства прав и возможностей инвалидов, их защиты от дискриминации по признаку инвалидности.</w:t>
      </w:r>
    </w:p>
    <w:p w14:paraId="72CE63E5" w14:textId="77777777" w:rsidR="00F13D16" w:rsidRDefault="00F13D16">
      <w:pPr>
        <w:pStyle w:val="newncpi"/>
        <w:divId w:val="457139443"/>
        <w:rPr>
          <w:lang w:val="ru-RU"/>
        </w:rPr>
      </w:pPr>
      <w:r>
        <w:rPr>
          <w:lang w:val="ru-RU"/>
        </w:rPr>
        <w:t>В ходе решения задачи планируется обеспечить правовое регулирование вопросов недискриминации инвалидов, включая императивный запрет дискриминации по признаку инвалидности, совершенствовать организационно-технические условия для обеспечения фактического равенства инвалидов в различных сферах экономической, политической и социальной жизни в процессе реализации ими потенциальных возможностей, повысить уровень доступа инвалидов к правосудию.</w:t>
      </w:r>
    </w:p>
    <w:p w14:paraId="72DB35BC" w14:textId="77777777" w:rsidR="00F13D16" w:rsidRDefault="00F13D16">
      <w:pPr>
        <w:pStyle w:val="newncpi"/>
        <w:divId w:val="457139443"/>
        <w:rPr>
          <w:lang w:val="ru-RU"/>
        </w:rPr>
      </w:pPr>
      <w:r>
        <w:rPr>
          <w:lang w:val="ru-RU"/>
        </w:rPr>
        <w:t>Задача 2. Создание и совершенствование условий для интеграции инвалидов во все сферы жизнедеятельности общества.</w:t>
      </w:r>
    </w:p>
    <w:p w14:paraId="5EA95CB7" w14:textId="77777777" w:rsidR="00F13D16" w:rsidRDefault="00F13D16">
      <w:pPr>
        <w:pStyle w:val="newncpi"/>
        <w:divId w:val="457139443"/>
        <w:rPr>
          <w:lang w:val="ru-RU"/>
        </w:rPr>
      </w:pPr>
      <w:r>
        <w:rPr>
          <w:lang w:val="ru-RU"/>
        </w:rPr>
        <w:t xml:space="preserve">В ходе решения задачи планируется расширить доступность среды, услуг и информации для участия инвалидов наравне с другими гражданами во всех сферах общественной жизни, для получения образования, совершенствовать медицинскую и социальную помощь, </w:t>
      </w:r>
      <w:proofErr w:type="spellStart"/>
      <w:r>
        <w:rPr>
          <w:lang w:val="ru-RU"/>
        </w:rPr>
        <w:t>абилитацию</w:t>
      </w:r>
      <w:proofErr w:type="spellEnd"/>
      <w:r>
        <w:rPr>
          <w:lang w:val="ru-RU"/>
        </w:rPr>
        <w:t xml:space="preserve"> и реабилитацию инвалидов, обеспечить государственную поддержку, социальную защиту инвалидов, совершенствовать условия для участия инвалидов в культурной и спортивной жизни страны.</w:t>
      </w:r>
    </w:p>
    <w:p w14:paraId="2256B638" w14:textId="77777777" w:rsidR="00F13D16" w:rsidRDefault="00F13D16">
      <w:pPr>
        <w:pStyle w:val="newncpi"/>
        <w:divId w:val="457139443"/>
        <w:rPr>
          <w:lang w:val="ru-RU"/>
        </w:rPr>
      </w:pPr>
      <w:r>
        <w:rPr>
          <w:lang w:val="ru-RU"/>
        </w:rPr>
        <w:t>Задача 3. Укрепление в обществе уважительного отношения к правам, свободам и достоинству инвалидов.</w:t>
      </w:r>
    </w:p>
    <w:p w14:paraId="73993EBC" w14:textId="77777777" w:rsidR="00F13D16" w:rsidRDefault="00F13D16">
      <w:pPr>
        <w:pStyle w:val="newncpi"/>
        <w:divId w:val="457139443"/>
        <w:rPr>
          <w:lang w:val="ru-RU"/>
        </w:rPr>
      </w:pPr>
      <w:r>
        <w:rPr>
          <w:lang w:val="ru-RU"/>
        </w:rPr>
        <w:t>Решение задачи предполагается за счет реализации мероприятий по проведению просветительно-воспитательной работы в обществе по вопросам инвалидности и уважительного отношения к правам и достоинству инвалидов, обеспечению реализации прав инвалидов на участие в общественной и политической жизни страны.</w:t>
      </w:r>
    </w:p>
    <w:p w14:paraId="59089B92" w14:textId="4E3C3FCC" w:rsidR="00F13D16" w:rsidRDefault="00F13D16">
      <w:pPr>
        <w:pStyle w:val="newncpi"/>
        <w:divId w:val="457139443"/>
        <w:rPr>
          <w:lang w:val="ru-RU"/>
        </w:rPr>
      </w:pPr>
      <w:r>
        <w:rPr>
          <w:lang w:val="ru-RU"/>
        </w:rPr>
        <w:t xml:space="preserve">Задача 4. Создание и совершенствование организационных и институциональных условий для реализации положений </w:t>
      </w:r>
      <w:hyperlink r:id="rId39" w:anchor="a1" w:tooltip="+" w:history="1">
        <w:r>
          <w:rPr>
            <w:rStyle w:val="a3"/>
            <w:lang w:val="ru-RU"/>
          </w:rPr>
          <w:t>Конвенции</w:t>
        </w:r>
      </w:hyperlink>
      <w:r>
        <w:rPr>
          <w:lang w:val="ru-RU"/>
        </w:rPr>
        <w:t>.</w:t>
      </w:r>
    </w:p>
    <w:p w14:paraId="3A4511D2" w14:textId="266B1255" w:rsidR="00F13D16" w:rsidRDefault="00F13D16">
      <w:pPr>
        <w:pStyle w:val="newncpi"/>
        <w:divId w:val="457139443"/>
        <w:rPr>
          <w:lang w:val="ru-RU"/>
        </w:rPr>
      </w:pPr>
      <w:r>
        <w:rPr>
          <w:lang w:val="ru-RU"/>
        </w:rPr>
        <w:t xml:space="preserve">Решение задачи включает мероприятия по развитию научного и статистического обеспечения выполнения положений </w:t>
      </w:r>
      <w:hyperlink r:id="rId40" w:anchor="a1" w:tooltip="+" w:history="1">
        <w:r>
          <w:rPr>
            <w:rStyle w:val="a3"/>
            <w:lang w:val="ru-RU"/>
          </w:rPr>
          <w:t>Конвенции</w:t>
        </w:r>
      </w:hyperlink>
      <w:r>
        <w:rPr>
          <w:lang w:val="ru-RU"/>
        </w:rPr>
        <w:t xml:space="preserve">, интенсификации международного сотрудничества в области реализации прав инвалидов, организации мониторинга, контроля и координации деятельности по реализации </w:t>
      </w:r>
      <w:hyperlink r:id="rId41" w:anchor="a1" w:tooltip="+" w:history="1">
        <w:r>
          <w:rPr>
            <w:rStyle w:val="a3"/>
            <w:lang w:val="ru-RU"/>
          </w:rPr>
          <w:t>Конвенции</w:t>
        </w:r>
      </w:hyperlink>
      <w:r>
        <w:rPr>
          <w:lang w:val="ru-RU"/>
        </w:rPr>
        <w:t xml:space="preserve"> в Республике Беларусь.</w:t>
      </w:r>
    </w:p>
    <w:p w14:paraId="06C980B5" w14:textId="77777777" w:rsidR="00F13D16" w:rsidRDefault="00F13D16">
      <w:pPr>
        <w:pStyle w:val="chapter"/>
        <w:divId w:val="457139443"/>
        <w:rPr>
          <w:lang w:val="ru-RU"/>
        </w:rPr>
      </w:pPr>
      <w:bookmarkStart w:id="5" w:name="a8"/>
      <w:bookmarkEnd w:id="5"/>
      <w:r>
        <w:rPr>
          <w:lang w:val="ru-RU"/>
        </w:rPr>
        <w:t>ГЛАВА 4</w:t>
      </w:r>
      <w:r>
        <w:rPr>
          <w:lang w:val="ru-RU"/>
        </w:rPr>
        <w:br/>
        <w:t>ФИНАНСИРОВАНИЕ МЕРОПРИЯТИЙ НАЦИОНАЛЬНОГО ПЛАНА, МОНИТОРИНГ И КОНТРОЛЬ ЗА ХОДОМ ЕГО ВЫПОЛНЕНИЯ</w:t>
      </w:r>
    </w:p>
    <w:p w14:paraId="7B5B43F1" w14:textId="77777777" w:rsidR="00F13D16" w:rsidRDefault="00F13D16">
      <w:pPr>
        <w:pStyle w:val="newncpi"/>
        <w:divId w:val="457139443"/>
        <w:rPr>
          <w:lang w:val="ru-RU"/>
        </w:rPr>
      </w:pPr>
      <w:r>
        <w:rPr>
          <w:lang w:val="ru-RU"/>
        </w:rPr>
        <w:t>Источниками финансирования мероприятий Национального плана являются средства республиканского и местных бюджетов, выделяемые на реализацию государственных программ в сферах здравоохранения, образования, социальной защиты, культуры, спорта, туризма, информации, строительства, транспорта, средства государственных и негосударственных фондов, международной технической помощи, собственные средства исполнителей, а также другие источники, не запрещенные законодательством.</w:t>
      </w:r>
    </w:p>
    <w:p w14:paraId="774A6A7C" w14:textId="77777777" w:rsidR="00F13D16" w:rsidRDefault="00F13D16">
      <w:pPr>
        <w:pStyle w:val="newncpi"/>
        <w:divId w:val="457139443"/>
        <w:rPr>
          <w:lang w:val="ru-RU"/>
        </w:rPr>
      </w:pPr>
      <w:r>
        <w:rPr>
          <w:lang w:val="ru-RU"/>
        </w:rPr>
        <w:t>Реализация мероприятий Национального плана будет осуществляться республиканскими органами государственного управления, органами исполнительной и судебной власти, облисполкомами и Минским горисполкомом с привлечением научных организаций, общественных объединений инвалидов, а также финансового и технического потенциала международных организаций в Республике Беларусь, которые в рамках своего мандата занимаются вопросами инвалидов.</w:t>
      </w:r>
    </w:p>
    <w:p w14:paraId="7CE413A6" w14:textId="77777777" w:rsidR="00F13D16" w:rsidRDefault="00F13D16">
      <w:pPr>
        <w:pStyle w:val="newncpi"/>
        <w:divId w:val="457139443"/>
        <w:rPr>
          <w:lang w:val="ru-RU"/>
        </w:rPr>
      </w:pPr>
      <w:r>
        <w:rPr>
          <w:lang w:val="ru-RU"/>
        </w:rPr>
        <w:t>Министерство труда и социальной защиты обеспечивает координацию и контроль выполнения мероприятий Национального плана.</w:t>
      </w:r>
    </w:p>
    <w:p w14:paraId="54D2CA34" w14:textId="77777777" w:rsidR="00F13D16" w:rsidRDefault="00F13D16">
      <w:pPr>
        <w:pStyle w:val="newncpi"/>
        <w:divId w:val="457139443"/>
        <w:rPr>
          <w:lang w:val="ru-RU"/>
        </w:rPr>
      </w:pPr>
      <w:r>
        <w:rPr>
          <w:lang w:val="ru-RU"/>
        </w:rPr>
        <w:t>Исполнители мероприятий Национального плана ежегодно до 15 ноября представляют в Министерство труда и социальной защиты предложения для формирования мероприятий по выполнению Национального плана на последующий год.</w:t>
      </w:r>
    </w:p>
    <w:p w14:paraId="35A41352" w14:textId="77777777" w:rsidR="00F13D16" w:rsidRDefault="00F13D16">
      <w:pPr>
        <w:pStyle w:val="newncpi"/>
        <w:divId w:val="457139443"/>
        <w:rPr>
          <w:lang w:val="ru-RU"/>
        </w:rPr>
      </w:pPr>
      <w:r>
        <w:rPr>
          <w:lang w:val="ru-RU"/>
        </w:rPr>
        <w:t>Министерство труда и социальной защиты на основании указанных предложений разрабатывает мероприятия по выполнению Национального плана, согласовывает их с заинтересованными и до 15 декабря представляет для утверждения заместителю Премьер-министра Республики Беларусь, возглавляющему Республиканский межведомственный совет по правам инвалидов.</w:t>
      </w:r>
    </w:p>
    <w:p w14:paraId="7285EFE0" w14:textId="77777777" w:rsidR="00F13D16" w:rsidRDefault="00F13D16">
      <w:pPr>
        <w:pStyle w:val="newncpi"/>
        <w:divId w:val="457139443"/>
        <w:rPr>
          <w:lang w:val="ru-RU"/>
        </w:rPr>
      </w:pPr>
      <w:r>
        <w:rPr>
          <w:lang w:val="ru-RU"/>
        </w:rPr>
        <w:t>Исполнители мероприятий Национального плана ежегодно представляют в Министерство труда и социальной защиты отчет об их выполнении.</w:t>
      </w:r>
    </w:p>
    <w:p w14:paraId="17506255" w14:textId="77777777" w:rsidR="00F13D16" w:rsidRDefault="00F13D16">
      <w:pPr>
        <w:pStyle w:val="newncpi"/>
        <w:divId w:val="45713944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383"/>
        <w:gridCol w:w="4417"/>
      </w:tblGrid>
      <w:tr w:rsidR="00000000" w14:paraId="7A6121A7" w14:textId="77777777">
        <w:trPr>
          <w:divId w:val="457139443"/>
        </w:trPr>
        <w:tc>
          <w:tcPr>
            <w:tcW w:w="2955" w:type="pct"/>
            <w:tcBorders>
              <w:top w:val="nil"/>
              <w:left w:val="nil"/>
              <w:bottom w:val="nil"/>
              <w:right w:val="nil"/>
            </w:tcBorders>
            <w:tcMar>
              <w:top w:w="0" w:type="dxa"/>
              <w:left w:w="6" w:type="dxa"/>
              <w:bottom w:w="0" w:type="dxa"/>
              <w:right w:w="6" w:type="dxa"/>
            </w:tcMar>
            <w:hideMark/>
          </w:tcPr>
          <w:p w14:paraId="01D91765" w14:textId="77777777" w:rsidR="00F13D16" w:rsidRDefault="00F13D16">
            <w:pPr>
              <w:pStyle w:val="newncpi"/>
            </w:pPr>
            <w:r>
              <w:t> </w:t>
            </w:r>
          </w:p>
        </w:tc>
        <w:tc>
          <w:tcPr>
            <w:tcW w:w="2045" w:type="pct"/>
            <w:tcBorders>
              <w:top w:val="nil"/>
              <w:left w:val="nil"/>
              <w:bottom w:val="nil"/>
              <w:right w:val="nil"/>
            </w:tcBorders>
            <w:tcMar>
              <w:top w:w="0" w:type="dxa"/>
              <w:left w:w="6" w:type="dxa"/>
              <w:bottom w:w="0" w:type="dxa"/>
              <w:right w:w="6" w:type="dxa"/>
            </w:tcMar>
            <w:hideMark/>
          </w:tcPr>
          <w:p w14:paraId="0063403B" w14:textId="77777777" w:rsidR="00F13D16" w:rsidRDefault="00F13D16">
            <w:pPr>
              <w:pStyle w:val="append1"/>
            </w:pPr>
            <w:bookmarkStart w:id="6" w:name="a4"/>
            <w:bookmarkEnd w:id="6"/>
            <w:r>
              <w:t>Приложение</w:t>
            </w:r>
          </w:p>
          <w:p w14:paraId="7AA3D64C" w14:textId="77777777" w:rsidR="00F13D16" w:rsidRDefault="00F13D16">
            <w:pPr>
              <w:pStyle w:val="append"/>
            </w:pPr>
            <w:r>
              <w:t xml:space="preserve">к Национальному </w:t>
            </w:r>
            <w:hyperlink w:anchor="a2" w:tooltip="+" w:history="1">
              <w:r>
                <w:rPr>
                  <w:rStyle w:val="a3"/>
                </w:rPr>
                <w:t>плану</w:t>
              </w:r>
            </w:hyperlink>
            <w:r>
              <w:t xml:space="preserve"> действий</w:t>
            </w:r>
            <w:r>
              <w:br/>
              <w:t>по реализации в Республике Беларусь</w:t>
            </w:r>
            <w:r>
              <w:br/>
              <w:t>положений Конвенции о правах</w:t>
            </w:r>
            <w:r>
              <w:br/>
              <w:t xml:space="preserve">инвалидов на 2017–2025 годы </w:t>
            </w:r>
          </w:p>
        </w:tc>
      </w:tr>
    </w:tbl>
    <w:p w14:paraId="7B550404" w14:textId="74D2DF01" w:rsidR="00F13D16" w:rsidRDefault="00F13D16">
      <w:pPr>
        <w:pStyle w:val="titlep"/>
        <w:jc w:val="left"/>
        <w:divId w:val="457139443"/>
        <w:rPr>
          <w:lang w:val="ru-RU"/>
        </w:rPr>
      </w:pPr>
      <w:bookmarkStart w:id="7" w:name="a9"/>
      <w:bookmarkEnd w:id="7"/>
      <w:r>
        <w:rPr>
          <w:lang w:val="ru-RU"/>
        </w:rPr>
        <w:t xml:space="preserve">Мероприятия Национального плана действий по реализации в Республике Беларусь положений </w:t>
      </w:r>
      <w:hyperlink r:id="rId42" w:anchor="a1" w:tooltip="+" w:history="1">
        <w:r>
          <w:rPr>
            <w:rStyle w:val="a3"/>
            <w:lang w:val="ru-RU"/>
          </w:rPr>
          <w:t>Конвенции</w:t>
        </w:r>
      </w:hyperlink>
      <w:r>
        <w:rPr>
          <w:lang w:val="ru-RU"/>
        </w:rPr>
        <w:t xml:space="preserve"> о правах инвалидов на 2017–2025 годы</w:t>
      </w:r>
    </w:p>
    <w:tbl>
      <w:tblPr>
        <w:tblW w:w="5000" w:type="pct"/>
        <w:tblCellMar>
          <w:left w:w="0" w:type="dxa"/>
          <w:right w:w="0" w:type="dxa"/>
        </w:tblCellMar>
        <w:tblLook w:val="04A0" w:firstRow="1" w:lastRow="0" w:firstColumn="1" w:lastColumn="0" w:noHBand="0" w:noVBand="1"/>
      </w:tblPr>
      <w:tblGrid>
        <w:gridCol w:w="4780"/>
        <w:gridCol w:w="2439"/>
        <w:gridCol w:w="3581"/>
      </w:tblGrid>
      <w:tr w:rsidR="00000000" w14:paraId="577F9996" w14:textId="77777777">
        <w:trPr>
          <w:divId w:val="457139443"/>
        </w:trPr>
        <w:tc>
          <w:tcPr>
            <w:tcW w:w="221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7881381" w14:textId="77777777" w:rsidR="00F13D16" w:rsidRDefault="00F13D16">
            <w:pPr>
              <w:pStyle w:val="table10"/>
              <w:jc w:val="center"/>
            </w:pPr>
            <w:r>
              <w:t>Наименование мероприятий</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60EDB2" w14:textId="77777777" w:rsidR="00F13D16" w:rsidRDefault="00F13D16">
            <w:pPr>
              <w:pStyle w:val="table10"/>
              <w:jc w:val="center"/>
            </w:pPr>
            <w:r>
              <w:t>Сроки реализации, годы</w:t>
            </w:r>
          </w:p>
        </w:tc>
        <w:tc>
          <w:tcPr>
            <w:tcW w:w="165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38B711F" w14:textId="77777777" w:rsidR="00F13D16" w:rsidRDefault="00F13D16">
            <w:pPr>
              <w:pStyle w:val="table10"/>
              <w:jc w:val="center"/>
            </w:pPr>
            <w:r>
              <w:t>Исполнители</w:t>
            </w:r>
          </w:p>
        </w:tc>
      </w:tr>
      <w:tr w:rsidR="00000000" w14:paraId="4651339B" w14:textId="77777777">
        <w:trPr>
          <w:divId w:val="457139443"/>
          <w:trHeight w:val="240"/>
        </w:trPr>
        <w:tc>
          <w:tcPr>
            <w:tcW w:w="5000" w:type="pct"/>
            <w:gridSpan w:val="3"/>
            <w:tcBorders>
              <w:top w:val="nil"/>
              <w:left w:val="nil"/>
              <w:bottom w:val="nil"/>
              <w:right w:val="nil"/>
            </w:tcBorders>
            <w:tcMar>
              <w:top w:w="0" w:type="dxa"/>
              <w:left w:w="6" w:type="dxa"/>
              <w:bottom w:w="0" w:type="dxa"/>
              <w:right w:w="6" w:type="dxa"/>
            </w:tcMar>
            <w:hideMark/>
          </w:tcPr>
          <w:p w14:paraId="5533FBD6" w14:textId="77777777" w:rsidR="00F13D16" w:rsidRDefault="00F13D16">
            <w:pPr>
              <w:pStyle w:val="table10"/>
              <w:spacing w:before="120"/>
              <w:jc w:val="center"/>
            </w:pPr>
            <w:r>
              <w:t>Задача 1. Обеспечение равенства прав и возможностей инвалидов, их защиты от дискриминации по признаку инвалидности</w:t>
            </w:r>
          </w:p>
        </w:tc>
      </w:tr>
      <w:tr w:rsidR="00000000" w14:paraId="6535F29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435AC9B" w14:textId="77777777" w:rsidR="00F13D16" w:rsidRDefault="00F13D16">
            <w:pPr>
              <w:pStyle w:val="table10"/>
              <w:spacing w:before="120"/>
            </w:pPr>
            <w:r>
              <w:t>1. Совершенствование законодательства, в том числе в части:</w:t>
            </w:r>
          </w:p>
        </w:tc>
        <w:tc>
          <w:tcPr>
            <w:tcW w:w="1129" w:type="pct"/>
            <w:tcBorders>
              <w:top w:val="nil"/>
              <w:left w:val="nil"/>
              <w:bottom w:val="nil"/>
              <w:right w:val="nil"/>
            </w:tcBorders>
            <w:tcMar>
              <w:top w:w="0" w:type="dxa"/>
              <w:left w:w="6" w:type="dxa"/>
              <w:bottom w:w="0" w:type="dxa"/>
              <w:right w:w="6" w:type="dxa"/>
            </w:tcMar>
            <w:hideMark/>
          </w:tcPr>
          <w:p w14:paraId="0A2B9459" w14:textId="77777777" w:rsidR="00F13D16" w:rsidRDefault="00F13D16">
            <w:pPr>
              <w:pStyle w:val="table10"/>
              <w:spacing w:before="120"/>
            </w:pPr>
            <w:r>
              <w:t> </w:t>
            </w:r>
          </w:p>
        </w:tc>
        <w:tc>
          <w:tcPr>
            <w:tcW w:w="1658" w:type="pct"/>
            <w:tcBorders>
              <w:top w:val="nil"/>
              <w:left w:val="nil"/>
              <w:bottom w:val="nil"/>
              <w:right w:val="nil"/>
            </w:tcBorders>
            <w:tcMar>
              <w:top w:w="0" w:type="dxa"/>
              <w:left w:w="6" w:type="dxa"/>
              <w:bottom w:w="0" w:type="dxa"/>
              <w:right w:w="6" w:type="dxa"/>
            </w:tcMar>
            <w:hideMark/>
          </w:tcPr>
          <w:p w14:paraId="44E6CC3C" w14:textId="77777777" w:rsidR="00F13D16" w:rsidRDefault="00F13D16">
            <w:pPr>
              <w:pStyle w:val="table10"/>
              <w:spacing w:before="120"/>
            </w:pPr>
            <w:r>
              <w:t> </w:t>
            </w:r>
          </w:p>
        </w:tc>
      </w:tr>
      <w:tr w:rsidR="00000000" w14:paraId="277B049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1A847B2" w14:textId="77777777" w:rsidR="00F13D16" w:rsidRDefault="00F13D16">
            <w:pPr>
              <w:pStyle w:val="table10"/>
              <w:spacing w:before="120"/>
            </w:pPr>
            <w:r>
              <w:t>1.1. введения понятия «дискриминация по признаку инвалидности»</w:t>
            </w:r>
          </w:p>
        </w:tc>
        <w:tc>
          <w:tcPr>
            <w:tcW w:w="1129" w:type="pct"/>
            <w:tcBorders>
              <w:top w:val="nil"/>
              <w:left w:val="nil"/>
              <w:bottom w:val="nil"/>
              <w:right w:val="nil"/>
            </w:tcBorders>
            <w:tcMar>
              <w:top w:w="0" w:type="dxa"/>
              <w:left w:w="6" w:type="dxa"/>
              <w:bottom w:w="0" w:type="dxa"/>
              <w:right w:w="6" w:type="dxa"/>
            </w:tcMar>
            <w:hideMark/>
          </w:tcPr>
          <w:p w14:paraId="0FD36463"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3BBEF2F2" w14:textId="77777777" w:rsidR="00F13D16" w:rsidRDefault="00F13D16">
            <w:pPr>
              <w:pStyle w:val="table10"/>
              <w:spacing w:before="120"/>
            </w:pPr>
            <w:r>
              <w:t>Минтруда и соцзащиты, НЦЗПИ, общественные объединения инвалидов (далее – ООИ)</w:t>
            </w:r>
          </w:p>
        </w:tc>
      </w:tr>
      <w:tr w:rsidR="00000000" w14:paraId="3620F4C4"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56C8E38" w14:textId="77777777" w:rsidR="00F13D16" w:rsidRDefault="00F13D16">
            <w:pPr>
              <w:pStyle w:val="table10"/>
              <w:spacing w:before="120"/>
            </w:pPr>
            <w:r>
              <w:t>1.2. проработки вопроса о введении понятия «люди с инвалидностью»</w:t>
            </w:r>
          </w:p>
        </w:tc>
        <w:tc>
          <w:tcPr>
            <w:tcW w:w="1129" w:type="pct"/>
            <w:tcBorders>
              <w:top w:val="nil"/>
              <w:left w:val="nil"/>
              <w:bottom w:val="nil"/>
              <w:right w:val="nil"/>
            </w:tcBorders>
            <w:tcMar>
              <w:top w:w="0" w:type="dxa"/>
              <w:left w:w="6" w:type="dxa"/>
              <w:bottom w:w="0" w:type="dxa"/>
              <w:right w:w="6" w:type="dxa"/>
            </w:tcMar>
            <w:hideMark/>
          </w:tcPr>
          <w:p w14:paraId="2098C101"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1F3101DB" w14:textId="77777777" w:rsidR="00F13D16" w:rsidRDefault="00F13D16">
            <w:pPr>
              <w:pStyle w:val="table10"/>
              <w:spacing w:before="120"/>
            </w:pPr>
            <w:r>
              <w:t>Минтруда и соцзащиты, НЦЗПИ, республиканские органы государственного управления, ООИ</w:t>
            </w:r>
          </w:p>
        </w:tc>
      </w:tr>
      <w:tr w:rsidR="00000000" w14:paraId="22D0C94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95AE49D" w14:textId="363B9434" w:rsidR="00F13D16" w:rsidRDefault="00F13D16">
            <w:pPr>
              <w:pStyle w:val="table10"/>
              <w:spacing w:before="120"/>
            </w:pPr>
            <w:r>
              <w:t xml:space="preserve">1.3. приведения термина «инвалидность» в соответствие с </w:t>
            </w:r>
            <w:hyperlink r:id="rId43" w:anchor="a1" w:tooltip="+" w:history="1">
              <w:r>
                <w:rPr>
                  <w:rStyle w:val="a3"/>
                </w:rPr>
                <w:t>Конвенцией</w:t>
              </w:r>
            </w:hyperlink>
          </w:p>
        </w:tc>
        <w:tc>
          <w:tcPr>
            <w:tcW w:w="1129" w:type="pct"/>
            <w:tcBorders>
              <w:top w:val="nil"/>
              <w:left w:val="nil"/>
              <w:bottom w:val="nil"/>
              <w:right w:val="nil"/>
            </w:tcBorders>
            <w:tcMar>
              <w:top w:w="0" w:type="dxa"/>
              <w:left w:w="6" w:type="dxa"/>
              <w:bottom w:w="0" w:type="dxa"/>
              <w:right w:w="6" w:type="dxa"/>
            </w:tcMar>
            <w:hideMark/>
          </w:tcPr>
          <w:p w14:paraId="1F01139C"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075A0079" w14:textId="77777777" w:rsidR="00F13D16" w:rsidRDefault="00F13D16">
            <w:pPr>
              <w:pStyle w:val="table10"/>
              <w:spacing w:before="120"/>
            </w:pPr>
            <w:r>
              <w:t>Минтруда и соцзащиты, Минздрав, Минобразование, ООИ</w:t>
            </w:r>
          </w:p>
        </w:tc>
      </w:tr>
      <w:tr w:rsidR="00000000" w14:paraId="2E49EDB1"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EC729F2" w14:textId="77777777" w:rsidR="00F13D16" w:rsidRDefault="00F13D16">
            <w:pPr>
              <w:pStyle w:val="table10"/>
              <w:spacing w:before="120"/>
            </w:pPr>
            <w:r>
              <w:t>1.4. расширения правоспособности инвалидов с ограниченной дееспособностью в отношении их права на семью, труд, образование, участие в культурной и политической жизни, выражение свободы слова и других прав после установления соответствующего статуса в законодательстве</w:t>
            </w:r>
          </w:p>
        </w:tc>
        <w:tc>
          <w:tcPr>
            <w:tcW w:w="1129" w:type="pct"/>
            <w:tcBorders>
              <w:top w:val="nil"/>
              <w:left w:val="nil"/>
              <w:bottom w:val="nil"/>
              <w:right w:val="nil"/>
            </w:tcBorders>
            <w:tcMar>
              <w:top w:w="0" w:type="dxa"/>
              <w:left w:w="6" w:type="dxa"/>
              <w:bottom w:w="0" w:type="dxa"/>
              <w:right w:w="6" w:type="dxa"/>
            </w:tcMar>
            <w:hideMark/>
          </w:tcPr>
          <w:p w14:paraId="79A111BC" w14:textId="77777777" w:rsidR="00F13D16" w:rsidRDefault="00F13D16">
            <w:pPr>
              <w:pStyle w:val="table10"/>
              <w:spacing w:before="120"/>
            </w:pPr>
            <w:r>
              <w:t>в соответствии с планом по приведению нормативных правовых актов в соответствие с законом Республики Беларусь, закрепляющим статус ограниченной дееспособности</w:t>
            </w:r>
          </w:p>
        </w:tc>
        <w:tc>
          <w:tcPr>
            <w:tcW w:w="1658" w:type="pct"/>
            <w:tcBorders>
              <w:top w:val="nil"/>
              <w:left w:val="nil"/>
              <w:bottom w:val="nil"/>
              <w:right w:val="nil"/>
            </w:tcBorders>
            <w:tcMar>
              <w:top w:w="0" w:type="dxa"/>
              <w:left w:w="6" w:type="dxa"/>
              <w:bottom w:w="0" w:type="dxa"/>
              <w:right w:w="6" w:type="dxa"/>
            </w:tcMar>
            <w:hideMark/>
          </w:tcPr>
          <w:p w14:paraId="33325DEC" w14:textId="77777777" w:rsidR="00F13D16" w:rsidRDefault="00F13D16">
            <w:pPr>
              <w:pStyle w:val="table10"/>
              <w:spacing w:before="120"/>
            </w:pPr>
            <w:r>
              <w:t>республиканские органы государственного управления, ООИ</w:t>
            </w:r>
          </w:p>
        </w:tc>
      </w:tr>
      <w:tr w:rsidR="00000000" w14:paraId="4E85EAB9"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53079AA" w14:textId="77777777" w:rsidR="00F13D16" w:rsidRDefault="00F13D16">
            <w:pPr>
              <w:pStyle w:val="table10"/>
              <w:spacing w:before="120"/>
            </w:pPr>
            <w:r>
              <w:t>1.5. совершенствования норм, гарантирующих оказание помощи и поддержки в чрезвычайных ситуациях инвалидам с учетом их индивидуальных потребностей</w:t>
            </w:r>
          </w:p>
        </w:tc>
        <w:tc>
          <w:tcPr>
            <w:tcW w:w="1129" w:type="pct"/>
            <w:tcBorders>
              <w:top w:val="nil"/>
              <w:left w:val="nil"/>
              <w:bottom w:val="nil"/>
              <w:right w:val="nil"/>
            </w:tcBorders>
            <w:tcMar>
              <w:top w:w="0" w:type="dxa"/>
              <w:left w:w="6" w:type="dxa"/>
              <w:bottom w:w="0" w:type="dxa"/>
              <w:right w:w="6" w:type="dxa"/>
            </w:tcMar>
            <w:hideMark/>
          </w:tcPr>
          <w:p w14:paraId="0FB84AD9"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2C1C2360" w14:textId="77777777" w:rsidR="00F13D16" w:rsidRDefault="00F13D16">
            <w:pPr>
              <w:pStyle w:val="table10"/>
              <w:spacing w:before="120"/>
            </w:pPr>
            <w:r>
              <w:t>МЧС, Минздрав, ООИ</w:t>
            </w:r>
          </w:p>
        </w:tc>
      </w:tr>
      <w:tr w:rsidR="00000000" w14:paraId="7FBA0AD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28A94AD" w14:textId="77777777" w:rsidR="00F13D16" w:rsidRDefault="00F13D16">
            <w:pPr>
              <w:pStyle w:val="table10"/>
              <w:spacing w:before="120"/>
            </w:pPr>
            <w:r>
              <w:t>1.6. обеспечения равного доступа инвалидов к правосудию с учетом их особенностей и возможностей</w:t>
            </w:r>
          </w:p>
        </w:tc>
        <w:tc>
          <w:tcPr>
            <w:tcW w:w="1129" w:type="pct"/>
            <w:tcBorders>
              <w:top w:val="nil"/>
              <w:left w:val="nil"/>
              <w:bottom w:val="nil"/>
              <w:right w:val="nil"/>
            </w:tcBorders>
            <w:tcMar>
              <w:top w:w="0" w:type="dxa"/>
              <w:left w:w="6" w:type="dxa"/>
              <w:bottom w:w="0" w:type="dxa"/>
              <w:right w:w="6" w:type="dxa"/>
            </w:tcMar>
            <w:hideMark/>
          </w:tcPr>
          <w:p w14:paraId="19765FAE" w14:textId="77777777" w:rsidR="00F13D16" w:rsidRDefault="00F13D16">
            <w:pPr>
              <w:pStyle w:val="table10"/>
              <w:spacing w:before="120"/>
              <w:jc w:val="center"/>
            </w:pPr>
            <w:r>
              <w:t>2019–2020</w:t>
            </w:r>
          </w:p>
        </w:tc>
        <w:tc>
          <w:tcPr>
            <w:tcW w:w="1658" w:type="pct"/>
            <w:tcBorders>
              <w:top w:val="nil"/>
              <w:left w:val="nil"/>
              <w:bottom w:val="nil"/>
              <w:right w:val="nil"/>
            </w:tcBorders>
            <w:tcMar>
              <w:top w:w="0" w:type="dxa"/>
              <w:left w:w="6" w:type="dxa"/>
              <w:bottom w:w="0" w:type="dxa"/>
              <w:right w:w="6" w:type="dxa"/>
            </w:tcMar>
            <w:hideMark/>
          </w:tcPr>
          <w:p w14:paraId="6D415DD8" w14:textId="77777777" w:rsidR="00F13D16" w:rsidRDefault="00F13D16">
            <w:pPr>
              <w:pStyle w:val="table10"/>
              <w:spacing w:before="120"/>
            </w:pPr>
            <w:r>
              <w:t>МВД, Верховный Суд, Следственный комитет, облисполкомы, Минский горисполком, ООИ</w:t>
            </w:r>
          </w:p>
        </w:tc>
      </w:tr>
      <w:tr w:rsidR="00000000" w14:paraId="35C00B5A"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1F3E1519" w14:textId="77777777" w:rsidR="00F13D16" w:rsidRDefault="00F13D16">
            <w:pPr>
              <w:pStyle w:val="table10"/>
              <w:spacing w:before="120"/>
            </w:pPr>
            <w:r>
              <w:t xml:space="preserve">2. Анализ: </w:t>
            </w:r>
          </w:p>
        </w:tc>
        <w:tc>
          <w:tcPr>
            <w:tcW w:w="1129" w:type="pct"/>
            <w:tcBorders>
              <w:top w:val="nil"/>
              <w:left w:val="nil"/>
              <w:bottom w:val="nil"/>
              <w:right w:val="nil"/>
            </w:tcBorders>
            <w:tcMar>
              <w:top w:w="0" w:type="dxa"/>
              <w:left w:w="6" w:type="dxa"/>
              <w:bottom w:w="0" w:type="dxa"/>
              <w:right w:w="6" w:type="dxa"/>
            </w:tcMar>
            <w:hideMark/>
          </w:tcPr>
          <w:p w14:paraId="2BBC2ED5" w14:textId="77777777" w:rsidR="00F13D16" w:rsidRDefault="00F13D16">
            <w:pPr>
              <w:pStyle w:val="table10"/>
              <w:spacing w:before="120"/>
            </w:pPr>
            <w:r>
              <w:t> </w:t>
            </w:r>
          </w:p>
        </w:tc>
        <w:tc>
          <w:tcPr>
            <w:tcW w:w="1658" w:type="pct"/>
            <w:tcBorders>
              <w:top w:val="nil"/>
              <w:left w:val="nil"/>
              <w:bottom w:val="nil"/>
              <w:right w:val="nil"/>
            </w:tcBorders>
            <w:tcMar>
              <w:top w:w="0" w:type="dxa"/>
              <w:left w:w="6" w:type="dxa"/>
              <w:bottom w:w="0" w:type="dxa"/>
              <w:right w:w="6" w:type="dxa"/>
            </w:tcMar>
            <w:hideMark/>
          </w:tcPr>
          <w:p w14:paraId="6D5D778B" w14:textId="77777777" w:rsidR="00F13D16" w:rsidRDefault="00F13D16">
            <w:pPr>
              <w:pStyle w:val="table10"/>
              <w:spacing w:before="120"/>
            </w:pPr>
            <w:r>
              <w:t> </w:t>
            </w:r>
          </w:p>
        </w:tc>
      </w:tr>
      <w:tr w:rsidR="00000000" w14:paraId="632DA9A2"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23805F47" w14:textId="77777777" w:rsidR="00F13D16" w:rsidRDefault="00F13D16">
            <w:pPr>
              <w:pStyle w:val="table10"/>
              <w:spacing w:before="120"/>
            </w:pPr>
            <w:r>
              <w:t>2.1. актов законодательства на предмет наличия в них дискриминационных норм в отношении инвалидов и при необходимости принятие мер по исключению таких норм</w:t>
            </w:r>
          </w:p>
        </w:tc>
        <w:tc>
          <w:tcPr>
            <w:tcW w:w="1129" w:type="pct"/>
            <w:tcBorders>
              <w:top w:val="nil"/>
              <w:left w:val="nil"/>
              <w:bottom w:val="nil"/>
              <w:right w:val="nil"/>
            </w:tcBorders>
            <w:tcMar>
              <w:top w:w="0" w:type="dxa"/>
              <w:left w:w="6" w:type="dxa"/>
              <w:bottom w:w="0" w:type="dxa"/>
              <w:right w:w="6" w:type="dxa"/>
            </w:tcMar>
            <w:hideMark/>
          </w:tcPr>
          <w:p w14:paraId="0ED3E9A2" w14:textId="77777777" w:rsidR="00F13D16" w:rsidRDefault="00F13D16">
            <w:pPr>
              <w:pStyle w:val="table10"/>
              <w:spacing w:before="120"/>
              <w:jc w:val="center"/>
            </w:pPr>
            <w:r>
              <w:t>2019–2025</w:t>
            </w:r>
          </w:p>
        </w:tc>
        <w:tc>
          <w:tcPr>
            <w:tcW w:w="1658" w:type="pct"/>
            <w:tcBorders>
              <w:top w:val="nil"/>
              <w:left w:val="nil"/>
              <w:bottom w:val="nil"/>
              <w:right w:val="nil"/>
            </w:tcBorders>
            <w:tcMar>
              <w:top w:w="0" w:type="dxa"/>
              <w:left w:w="6" w:type="dxa"/>
              <w:bottom w:w="0" w:type="dxa"/>
              <w:right w:w="6" w:type="dxa"/>
            </w:tcMar>
            <w:hideMark/>
          </w:tcPr>
          <w:p w14:paraId="72B6A039" w14:textId="77777777" w:rsidR="00F13D16" w:rsidRDefault="00F13D16">
            <w:pPr>
              <w:pStyle w:val="table10"/>
              <w:spacing w:before="120"/>
            </w:pPr>
            <w:r>
              <w:t>Минтруда и соцзащиты, республиканские органы государственного управления, ООИ</w:t>
            </w:r>
          </w:p>
        </w:tc>
      </w:tr>
      <w:tr w:rsidR="00000000" w14:paraId="37EAE90E"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69D1A0AA" w14:textId="77777777" w:rsidR="00F13D16" w:rsidRDefault="00F13D16">
            <w:pPr>
              <w:pStyle w:val="table10"/>
              <w:spacing w:before="120"/>
            </w:pPr>
            <w:r>
              <w:t>2.2. ситуации в сфере обеспечения прав инвалидов, включая женщин и девочек, на доступ к услугам по охране репродуктивного здоровья и </w:t>
            </w:r>
            <w:r>
              <w:t>планированию семьи</w:t>
            </w:r>
          </w:p>
        </w:tc>
        <w:tc>
          <w:tcPr>
            <w:tcW w:w="1129" w:type="pct"/>
            <w:tcBorders>
              <w:top w:val="nil"/>
              <w:left w:val="nil"/>
              <w:bottom w:val="nil"/>
              <w:right w:val="nil"/>
            </w:tcBorders>
            <w:tcMar>
              <w:top w:w="0" w:type="dxa"/>
              <w:left w:w="6" w:type="dxa"/>
              <w:bottom w:w="0" w:type="dxa"/>
              <w:right w:w="6" w:type="dxa"/>
            </w:tcMar>
            <w:hideMark/>
          </w:tcPr>
          <w:p w14:paraId="2A0D7A6B" w14:textId="77777777" w:rsidR="00F13D16" w:rsidRDefault="00F13D16">
            <w:pPr>
              <w:pStyle w:val="table10"/>
              <w:spacing w:before="120"/>
              <w:jc w:val="center"/>
            </w:pPr>
            <w:r>
              <w:t>2023</w:t>
            </w:r>
          </w:p>
        </w:tc>
        <w:tc>
          <w:tcPr>
            <w:tcW w:w="1658" w:type="pct"/>
            <w:tcBorders>
              <w:top w:val="nil"/>
              <w:left w:val="nil"/>
              <w:bottom w:val="nil"/>
              <w:right w:val="nil"/>
            </w:tcBorders>
            <w:tcMar>
              <w:top w:w="0" w:type="dxa"/>
              <w:left w:w="6" w:type="dxa"/>
              <w:bottom w:w="0" w:type="dxa"/>
              <w:right w:w="6" w:type="dxa"/>
            </w:tcMar>
            <w:hideMark/>
          </w:tcPr>
          <w:p w14:paraId="621E1A7C" w14:textId="77777777" w:rsidR="00F13D16" w:rsidRDefault="00F13D16">
            <w:pPr>
              <w:pStyle w:val="table10"/>
              <w:spacing w:before="120"/>
            </w:pPr>
            <w:r>
              <w:t>Минздрав, облисполкомы, Минский горисполком</w:t>
            </w:r>
          </w:p>
        </w:tc>
      </w:tr>
      <w:tr w:rsidR="00000000" w14:paraId="6FECF03D"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9FB880A" w14:textId="77777777" w:rsidR="00F13D16" w:rsidRDefault="00F13D16">
            <w:pPr>
              <w:pStyle w:val="table10"/>
              <w:spacing w:before="120"/>
            </w:pPr>
            <w:r>
              <w:t>3. Проработка вопроса о возможности расширения прав инвалидов на усыновление, воспитание детей и исполнение родительских обязанностей</w:t>
            </w:r>
          </w:p>
        </w:tc>
        <w:tc>
          <w:tcPr>
            <w:tcW w:w="1129" w:type="pct"/>
            <w:tcBorders>
              <w:top w:val="nil"/>
              <w:left w:val="nil"/>
              <w:bottom w:val="nil"/>
              <w:right w:val="nil"/>
            </w:tcBorders>
            <w:tcMar>
              <w:top w:w="0" w:type="dxa"/>
              <w:left w:w="6" w:type="dxa"/>
              <w:bottom w:w="0" w:type="dxa"/>
              <w:right w:w="6" w:type="dxa"/>
            </w:tcMar>
            <w:hideMark/>
          </w:tcPr>
          <w:p w14:paraId="519ECC30"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540C1E22" w14:textId="77777777" w:rsidR="00F13D16" w:rsidRDefault="00F13D16">
            <w:pPr>
              <w:pStyle w:val="table10"/>
              <w:spacing w:before="120"/>
            </w:pPr>
            <w:r>
              <w:t>Минобразование, Минздрав, ООИ</w:t>
            </w:r>
          </w:p>
        </w:tc>
      </w:tr>
      <w:tr w:rsidR="00000000" w14:paraId="4043DCE9"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FC957F5" w14:textId="77777777" w:rsidR="00F13D16" w:rsidRDefault="00F13D16">
            <w:pPr>
              <w:pStyle w:val="table10"/>
              <w:spacing w:before="120"/>
            </w:pPr>
            <w:r>
              <w:t>4. Разработка научно обоснованных предложений по поддержке семей, в составе которых имеются инвалиды, для обеспечения независимого образа жизни семьи</w:t>
            </w:r>
          </w:p>
        </w:tc>
        <w:tc>
          <w:tcPr>
            <w:tcW w:w="1129" w:type="pct"/>
            <w:tcBorders>
              <w:top w:val="nil"/>
              <w:left w:val="nil"/>
              <w:bottom w:val="nil"/>
              <w:right w:val="nil"/>
            </w:tcBorders>
            <w:tcMar>
              <w:top w:w="0" w:type="dxa"/>
              <w:left w:w="6" w:type="dxa"/>
              <w:bottom w:w="0" w:type="dxa"/>
              <w:right w:w="6" w:type="dxa"/>
            </w:tcMar>
            <w:hideMark/>
          </w:tcPr>
          <w:p w14:paraId="1A403F54" w14:textId="77777777" w:rsidR="00F13D16" w:rsidRDefault="00F13D16">
            <w:pPr>
              <w:pStyle w:val="table10"/>
              <w:spacing w:before="120"/>
              <w:jc w:val="center"/>
            </w:pPr>
            <w:r>
              <w:t>2018–2019</w:t>
            </w:r>
          </w:p>
        </w:tc>
        <w:tc>
          <w:tcPr>
            <w:tcW w:w="1658" w:type="pct"/>
            <w:tcBorders>
              <w:top w:val="nil"/>
              <w:left w:val="nil"/>
              <w:bottom w:val="nil"/>
              <w:right w:val="nil"/>
            </w:tcBorders>
            <w:tcMar>
              <w:top w:w="0" w:type="dxa"/>
              <w:left w:w="6" w:type="dxa"/>
              <w:bottom w:w="0" w:type="dxa"/>
              <w:right w:w="6" w:type="dxa"/>
            </w:tcMar>
            <w:hideMark/>
          </w:tcPr>
          <w:p w14:paraId="2DCA2D98" w14:textId="77777777" w:rsidR="00F13D16" w:rsidRDefault="00F13D16">
            <w:pPr>
              <w:pStyle w:val="table10"/>
              <w:spacing w:before="120"/>
            </w:pPr>
            <w:r>
              <w:t>Минтруда и соцзащиты, Минздрав, Минобразование, ООИ</w:t>
            </w:r>
          </w:p>
        </w:tc>
      </w:tr>
      <w:tr w:rsidR="00000000" w14:paraId="10683B6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67EB56F" w14:textId="77777777" w:rsidR="00F13D16" w:rsidRDefault="00F13D16">
            <w:pPr>
              <w:pStyle w:val="table10"/>
              <w:spacing w:before="120"/>
            </w:pPr>
            <w:r>
              <w:t>5. Принятие организационных мер по:</w:t>
            </w:r>
          </w:p>
        </w:tc>
        <w:tc>
          <w:tcPr>
            <w:tcW w:w="1129" w:type="pct"/>
            <w:tcBorders>
              <w:top w:val="nil"/>
              <w:left w:val="nil"/>
              <w:bottom w:val="nil"/>
              <w:right w:val="nil"/>
            </w:tcBorders>
            <w:tcMar>
              <w:top w:w="0" w:type="dxa"/>
              <w:left w:w="6" w:type="dxa"/>
              <w:bottom w:w="0" w:type="dxa"/>
              <w:right w:w="6" w:type="dxa"/>
            </w:tcMar>
            <w:hideMark/>
          </w:tcPr>
          <w:p w14:paraId="46030E2F"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7E43F703" w14:textId="77777777" w:rsidR="00F13D16" w:rsidRDefault="00F13D16">
            <w:pPr>
              <w:pStyle w:val="table10"/>
              <w:spacing w:before="120"/>
            </w:pPr>
            <w:r>
              <w:t> </w:t>
            </w:r>
          </w:p>
        </w:tc>
      </w:tr>
      <w:tr w:rsidR="00000000" w14:paraId="756E20E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9BBCE70" w14:textId="77777777" w:rsidR="00F13D16" w:rsidRDefault="00F13D16">
            <w:pPr>
              <w:pStyle w:val="table10"/>
              <w:spacing w:before="120"/>
            </w:pPr>
            <w:r>
              <w:t>5.1. оказанию социальных услуг родителям-инвалидам в осуществлении ухода за детьми</w:t>
            </w:r>
          </w:p>
        </w:tc>
        <w:tc>
          <w:tcPr>
            <w:tcW w:w="1129" w:type="pct"/>
            <w:tcBorders>
              <w:top w:val="nil"/>
              <w:left w:val="nil"/>
              <w:bottom w:val="nil"/>
              <w:right w:val="nil"/>
            </w:tcBorders>
            <w:tcMar>
              <w:top w:w="0" w:type="dxa"/>
              <w:left w:w="6" w:type="dxa"/>
              <w:bottom w:w="0" w:type="dxa"/>
              <w:right w:w="6" w:type="dxa"/>
            </w:tcMar>
            <w:hideMark/>
          </w:tcPr>
          <w:p w14:paraId="04EB675F"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55E96254" w14:textId="77777777" w:rsidR="00F13D16" w:rsidRDefault="00F13D16">
            <w:pPr>
              <w:pStyle w:val="table10"/>
              <w:spacing w:before="120"/>
            </w:pPr>
            <w:r>
              <w:t>облисполкомы, Минский горисполком, Минтруда и соцзащиты, Минздрав, Минобразование, ООИ</w:t>
            </w:r>
          </w:p>
        </w:tc>
      </w:tr>
      <w:tr w:rsidR="00000000" w14:paraId="7F99041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1CF14FCE" w14:textId="77777777" w:rsidR="00F13D16" w:rsidRDefault="00F13D16">
            <w:pPr>
              <w:pStyle w:val="table10"/>
              <w:spacing w:before="120"/>
            </w:pPr>
            <w:r>
              <w:t>5.2. обеспечению мер социальной поддержки и реабилитации инвалидов, находящихся в изоляторах временного содержания и иных местах содержания, арестованных, отбывающих наказание в исправительных учреждениях</w:t>
            </w:r>
          </w:p>
        </w:tc>
        <w:tc>
          <w:tcPr>
            <w:tcW w:w="1129" w:type="pct"/>
            <w:tcBorders>
              <w:top w:val="nil"/>
              <w:left w:val="nil"/>
              <w:bottom w:val="nil"/>
              <w:right w:val="nil"/>
            </w:tcBorders>
            <w:tcMar>
              <w:top w:w="0" w:type="dxa"/>
              <w:left w:w="6" w:type="dxa"/>
              <w:bottom w:w="0" w:type="dxa"/>
              <w:right w:w="6" w:type="dxa"/>
            </w:tcMar>
            <w:hideMark/>
          </w:tcPr>
          <w:p w14:paraId="708F5E7C"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4728B448" w14:textId="77777777" w:rsidR="00F13D16" w:rsidRDefault="00F13D16">
            <w:pPr>
              <w:pStyle w:val="table10"/>
              <w:spacing w:before="120"/>
            </w:pPr>
            <w:r>
              <w:t>МВД, облисполкомы, Минский горисполком, ООИ</w:t>
            </w:r>
          </w:p>
        </w:tc>
      </w:tr>
      <w:tr w:rsidR="00000000" w14:paraId="49BC837A"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2C3F1A09" w14:textId="77777777" w:rsidR="00F13D16" w:rsidRDefault="00F13D16">
            <w:pPr>
              <w:pStyle w:val="table10"/>
              <w:spacing w:before="120"/>
            </w:pPr>
            <w:r>
              <w:t>5.3. оказанию медицинской, психологической, социальной, правовой и иной помощи инвалидам, ставшим жертвами насилия, в том числе домашнего насилия</w:t>
            </w:r>
          </w:p>
        </w:tc>
        <w:tc>
          <w:tcPr>
            <w:tcW w:w="1129" w:type="pct"/>
            <w:tcBorders>
              <w:top w:val="nil"/>
              <w:left w:val="nil"/>
              <w:bottom w:val="nil"/>
              <w:right w:val="nil"/>
            </w:tcBorders>
            <w:tcMar>
              <w:top w:w="0" w:type="dxa"/>
              <w:left w:w="6" w:type="dxa"/>
              <w:bottom w:w="0" w:type="dxa"/>
              <w:right w:w="6" w:type="dxa"/>
            </w:tcMar>
            <w:hideMark/>
          </w:tcPr>
          <w:p w14:paraId="0BD694ED"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421C10C7" w14:textId="77777777" w:rsidR="00F13D16" w:rsidRDefault="00F13D16">
            <w:pPr>
              <w:pStyle w:val="table10"/>
              <w:spacing w:before="120"/>
            </w:pPr>
            <w:r>
              <w:t>облисполкомы, Минский горисполком, Минздрав, МВД, Минтруда и соцзащиты, Минобразование, ООИ</w:t>
            </w:r>
          </w:p>
        </w:tc>
      </w:tr>
      <w:tr w:rsidR="00000000" w14:paraId="77F9C69D"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00CA959" w14:textId="77777777" w:rsidR="00F13D16" w:rsidRDefault="00F13D16">
            <w:pPr>
              <w:pStyle w:val="table10"/>
              <w:spacing w:before="120"/>
            </w:pPr>
            <w:r>
              <w:t>5.4. повышению квалификации и уровня обучения работников судов и правоохранительных органов, органов исполнения наказания и органов прокуратуры методам работы с различными категориями инвалидов</w:t>
            </w:r>
          </w:p>
        </w:tc>
        <w:tc>
          <w:tcPr>
            <w:tcW w:w="1129" w:type="pct"/>
            <w:tcBorders>
              <w:top w:val="nil"/>
              <w:left w:val="nil"/>
              <w:bottom w:val="nil"/>
              <w:right w:val="nil"/>
            </w:tcBorders>
            <w:tcMar>
              <w:top w:w="0" w:type="dxa"/>
              <w:left w:w="6" w:type="dxa"/>
              <w:bottom w:w="0" w:type="dxa"/>
              <w:right w:w="6" w:type="dxa"/>
            </w:tcMar>
            <w:hideMark/>
          </w:tcPr>
          <w:p w14:paraId="60C9A6DA" w14:textId="77777777" w:rsidR="00F13D16" w:rsidRDefault="00F13D16">
            <w:pPr>
              <w:pStyle w:val="table10"/>
              <w:spacing w:before="120"/>
              <w:jc w:val="center"/>
            </w:pPr>
            <w:r>
              <w:t>2018–2025</w:t>
            </w:r>
          </w:p>
        </w:tc>
        <w:tc>
          <w:tcPr>
            <w:tcW w:w="1658" w:type="pct"/>
            <w:tcBorders>
              <w:top w:val="nil"/>
              <w:left w:val="nil"/>
              <w:bottom w:val="nil"/>
              <w:right w:val="nil"/>
            </w:tcBorders>
            <w:tcMar>
              <w:top w:w="0" w:type="dxa"/>
              <w:left w:w="6" w:type="dxa"/>
              <w:bottom w:w="0" w:type="dxa"/>
              <w:right w:w="6" w:type="dxa"/>
            </w:tcMar>
            <w:hideMark/>
          </w:tcPr>
          <w:p w14:paraId="3312EC23" w14:textId="77777777" w:rsidR="00F13D16" w:rsidRDefault="00F13D16">
            <w:pPr>
              <w:pStyle w:val="table10"/>
              <w:spacing w:before="120"/>
            </w:pPr>
            <w:r>
              <w:t xml:space="preserve">Верховный Суд, МВД, Генеральная прокуратура, Следственный комитет, облисполкомы, Минский горисполком </w:t>
            </w:r>
          </w:p>
        </w:tc>
      </w:tr>
      <w:tr w:rsidR="00000000" w14:paraId="6FB37DFE"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4457550" w14:textId="77777777" w:rsidR="00F13D16" w:rsidRDefault="00F13D16">
            <w:pPr>
              <w:pStyle w:val="table10"/>
              <w:spacing w:before="120"/>
            </w:pPr>
            <w:r>
              <w:t>5.5. оказанию психологической помощи гражданам и их семьям путем проведения индивидуальной работы с ними с первого дня получения травмы либо заболевания, которые могут повлечь установление инвалидности, а также при рождении в семье ребенка-инвалида</w:t>
            </w:r>
          </w:p>
        </w:tc>
        <w:tc>
          <w:tcPr>
            <w:tcW w:w="1129" w:type="pct"/>
            <w:tcBorders>
              <w:top w:val="nil"/>
              <w:left w:val="nil"/>
              <w:bottom w:val="nil"/>
              <w:right w:val="nil"/>
            </w:tcBorders>
            <w:tcMar>
              <w:top w:w="0" w:type="dxa"/>
              <w:left w:w="6" w:type="dxa"/>
              <w:bottom w:w="0" w:type="dxa"/>
              <w:right w:w="6" w:type="dxa"/>
            </w:tcMar>
            <w:hideMark/>
          </w:tcPr>
          <w:p w14:paraId="37B256B4"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4FB50CA9" w14:textId="77777777" w:rsidR="00F13D16" w:rsidRDefault="00F13D16">
            <w:pPr>
              <w:pStyle w:val="table10"/>
              <w:spacing w:before="120"/>
            </w:pPr>
            <w:r>
              <w:t>облисполкомы, Минский горисполком, Минздрав, Минобразование, Минтруда и соцзащиты, ООИ</w:t>
            </w:r>
          </w:p>
        </w:tc>
      </w:tr>
      <w:tr w:rsidR="00000000" w14:paraId="11604B5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3F567DE" w14:textId="77777777" w:rsidR="00F13D16" w:rsidRDefault="00F13D16">
            <w:pPr>
              <w:pStyle w:val="table10"/>
              <w:spacing w:before="120"/>
            </w:pPr>
            <w:r>
              <w:t>5.6. повышению квалификации работников организаций здравоохранения по обучению навыкам работы с семьей при оказании поддержки в кризисной ситуации в связи с рождением ребенка с особенностями психофизического развития</w:t>
            </w:r>
          </w:p>
        </w:tc>
        <w:tc>
          <w:tcPr>
            <w:tcW w:w="1129" w:type="pct"/>
            <w:tcBorders>
              <w:top w:val="nil"/>
              <w:left w:val="nil"/>
              <w:bottom w:val="nil"/>
              <w:right w:val="nil"/>
            </w:tcBorders>
            <w:tcMar>
              <w:top w:w="0" w:type="dxa"/>
              <w:left w:w="6" w:type="dxa"/>
              <w:bottom w:w="0" w:type="dxa"/>
              <w:right w:w="6" w:type="dxa"/>
            </w:tcMar>
            <w:hideMark/>
          </w:tcPr>
          <w:p w14:paraId="089E8D63"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45A2CB5B" w14:textId="77777777" w:rsidR="00F13D16" w:rsidRDefault="00F13D16">
            <w:pPr>
              <w:pStyle w:val="table10"/>
              <w:spacing w:before="120"/>
            </w:pPr>
            <w:r>
              <w:t>облисполкомы, Минский горисполком, Минздрав</w:t>
            </w:r>
          </w:p>
        </w:tc>
      </w:tr>
      <w:tr w:rsidR="00000000" w14:paraId="5D2C0DA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636DD96" w14:textId="77777777" w:rsidR="00F13D16" w:rsidRDefault="00F13D16">
            <w:pPr>
              <w:pStyle w:val="table10"/>
              <w:spacing w:before="120"/>
            </w:pPr>
            <w:r>
              <w:t>5.7. обеспечению анализа межведомственного взаимодействия и </w:t>
            </w:r>
            <w:r>
              <w:t>распространению наиболее эффективного опыта совместной работы центров раннего вмешательства и центров коррекционно-развивающего обучения и реабилитации по раннему выявлению и оказанию помощи детям в возрасте до 3 лет с нарушениями развития и риском развития этих нарушений</w:t>
            </w:r>
          </w:p>
        </w:tc>
        <w:tc>
          <w:tcPr>
            <w:tcW w:w="1129" w:type="pct"/>
            <w:tcBorders>
              <w:top w:val="nil"/>
              <w:left w:val="nil"/>
              <w:bottom w:val="nil"/>
              <w:right w:val="nil"/>
            </w:tcBorders>
            <w:tcMar>
              <w:top w:w="0" w:type="dxa"/>
              <w:left w:w="6" w:type="dxa"/>
              <w:bottom w:w="0" w:type="dxa"/>
              <w:right w:w="6" w:type="dxa"/>
            </w:tcMar>
            <w:hideMark/>
          </w:tcPr>
          <w:p w14:paraId="71DF97EF"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29D4A0DD" w14:textId="77777777" w:rsidR="00F13D16" w:rsidRDefault="00F13D16">
            <w:pPr>
              <w:pStyle w:val="table10"/>
              <w:spacing w:before="120"/>
            </w:pPr>
            <w:r>
              <w:t>облисполкомы, Минский горисполком, Минздрав, Минобразование</w:t>
            </w:r>
          </w:p>
        </w:tc>
      </w:tr>
      <w:tr w:rsidR="00000000" w14:paraId="6315F908"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7E13E766" w14:textId="77777777" w:rsidR="00F13D16" w:rsidRDefault="00F13D16">
            <w:pPr>
              <w:pStyle w:val="table10"/>
              <w:spacing w:before="120"/>
            </w:pPr>
            <w:r>
              <w:t xml:space="preserve">5.8. реализации государственного социального заказа, направленного на повышение доступности медицинской помощи, социальных услуг для инвалидов </w:t>
            </w:r>
          </w:p>
        </w:tc>
        <w:tc>
          <w:tcPr>
            <w:tcW w:w="1129" w:type="pct"/>
            <w:tcBorders>
              <w:top w:val="nil"/>
              <w:left w:val="nil"/>
              <w:bottom w:val="nil"/>
              <w:right w:val="nil"/>
            </w:tcBorders>
            <w:tcMar>
              <w:top w:w="0" w:type="dxa"/>
              <w:left w:w="6" w:type="dxa"/>
              <w:bottom w:w="0" w:type="dxa"/>
              <w:right w:w="6" w:type="dxa"/>
            </w:tcMar>
            <w:hideMark/>
          </w:tcPr>
          <w:p w14:paraId="5CA1354E" w14:textId="77777777" w:rsidR="00F13D16" w:rsidRDefault="00F13D16">
            <w:pPr>
              <w:pStyle w:val="table10"/>
              <w:spacing w:before="120"/>
              <w:jc w:val="center"/>
            </w:pPr>
            <w:r>
              <w:t>2022–2025</w:t>
            </w:r>
          </w:p>
        </w:tc>
        <w:tc>
          <w:tcPr>
            <w:tcW w:w="1658" w:type="pct"/>
            <w:tcBorders>
              <w:top w:val="nil"/>
              <w:left w:val="nil"/>
              <w:bottom w:val="nil"/>
              <w:right w:val="nil"/>
            </w:tcBorders>
            <w:tcMar>
              <w:top w:w="0" w:type="dxa"/>
              <w:left w:w="6" w:type="dxa"/>
              <w:bottom w:w="0" w:type="dxa"/>
              <w:right w:w="6" w:type="dxa"/>
            </w:tcMar>
            <w:hideMark/>
          </w:tcPr>
          <w:p w14:paraId="2F86D7EA" w14:textId="77777777" w:rsidR="00F13D16" w:rsidRDefault="00F13D16">
            <w:pPr>
              <w:pStyle w:val="table10"/>
              <w:spacing w:before="120"/>
            </w:pPr>
            <w:r>
              <w:t xml:space="preserve">облисполкомы, Минский горисполком, Минздрав, Минтруда и соцзащиты, ООИ </w:t>
            </w:r>
          </w:p>
        </w:tc>
      </w:tr>
      <w:tr w:rsidR="00000000" w14:paraId="73D987C2"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5CFF9D9E" w14:textId="77777777" w:rsidR="00F13D16" w:rsidRDefault="00F13D16">
            <w:pPr>
              <w:pStyle w:val="table10"/>
              <w:spacing w:before="120"/>
            </w:pPr>
            <w:r>
              <w:t>5.9. обеспечению повышения квалификации специалистов учреждений социального обслуживания по выявлению инвалидов, подвергающихся домашнему насилию, и оказанию им помощи</w:t>
            </w:r>
          </w:p>
        </w:tc>
        <w:tc>
          <w:tcPr>
            <w:tcW w:w="1129" w:type="pct"/>
            <w:tcBorders>
              <w:top w:val="nil"/>
              <w:left w:val="nil"/>
              <w:bottom w:val="nil"/>
              <w:right w:val="nil"/>
            </w:tcBorders>
            <w:tcMar>
              <w:top w:w="0" w:type="dxa"/>
              <w:left w:w="6" w:type="dxa"/>
              <w:bottom w:w="0" w:type="dxa"/>
              <w:right w:w="6" w:type="dxa"/>
            </w:tcMar>
            <w:hideMark/>
          </w:tcPr>
          <w:p w14:paraId="554E9DF3"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440E4E2A" w14:textId="77777777" w:rsidR="00F13D16" w:rsidRDefault="00F13D16">
            <w:pPr>
              <w:pStyle w:val="table10"/>
              <w:spacing w:before="120"/>
            </w:pPr>
            <w:r>
              <w:t>Минтруда и соцзащиты, облисполкомы, Минский горисполком</w:t>
            </w:r>
          </w:p>
        </w:tc>
      </w:tr>
      <w:tr w:rsidR="00000000" w14:paraId="7C9A9019" w14:textId="77777777">
        <w:trPr>
          <w:divId w:val="457139443"/>
        </w:trPr>
        <w:tc>
          <w:tcPr>
            <w:tcW w:w="5000" w:type="pct"/>
            <w:gridSpan w:val="3"/>
            <w:tcBorders>
              <w:top w:val="nil"/>
              <w:left w:val="nil"/>
              <w:bottom w:val="nil"/>
              <w:right w:val="nil"/>
            </w:tcBorders>
            <w:tcMar>
              <w:top w:w="0" w:type="dxa"/>
              <w:left w:w="6" w:type="dxa"/>
              <w:bottom w:w="0" w:type="dxa"/>
              <w:right w:w="6" w:type="dxa"/>
            </w:tcMar>
            <w:hideMark/>
          </w:tcPr>
          <w:p w14:paraId="7B3A09E5" w14:textId="77777777" w:rsidR="00F13D16" w:rsidRDefault="00F13D16">
            <w:pPr>
              <w:pStyle w:val="table10"/>
              <w:spacing w:before="120"/>
              <w:jc w:val="center"/>
            </w:pPr>
            <w:r>
              <w:t>Задача 2. Создание и совершенствование условий для интеграции инвалидов во все сферы жизнедеятельности общества</w:t>
            </w:r>
          </w:p>
        </w:tc>
      </w:tr>
      <w:tr w:rsidR="00000000" w14:paraId="48F7C941"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096FD4D" w14:textId="77777777" w:rsidR="00F13D16" w:rsidRDefault="00F13D16">
            <w:pPr>
              <w:pStyle w:val="table10"/>
              <w:spacing w:before="120"/>
            </w:pPr>
            <w:r>
              <w:t>6. Совершенствование законодательства, в том числе в части:</w:t>
            </w:r>
          </w:p>
        </w:tc>
        <w:tc>
          <w:tcPr>
            <w:tcW w:w="1129" w:type="pct"/>
            <w:tcBorders>
              <w:top w:val="nil"/>
              <w:left w:val="nil"/>
              <w:bottom w:val="nil"/>
              <w:right w:val="nil"/>
            </w:tcBorders>
            <w:tcMar>
              <w:top w:w="0" w:type="dxa"/>
              <w:left w:w="6" w:type="dxa"/>
              <w:bottom w:w="0" w:type="dxa"/>
              <w:right w:w="6" w:type="dxa"/>
            </w:tcMar>
            <w:hideMark/>
          </w:tcPr>
          <w:p w14:paraId="4B80544E"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152F0C4E" w14:textId="77777777" w:rsidR="00F13D16" w:rsidRDefault="00F13D16">
            <w:pPr>
              <w:pStyle w:val="table10"/>
              <w:spacing w:before="120"/>
            </w:pPr>
            <w:r>
              <w:t> </w:t>
            </w:r>
          </w:p>
        </w:tc>
      </w:tr>
      <w:tr w:rsidR="00000000" w14:paraId="05EE982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4F08FF0" w14:textId="77777777" w:rsidR="00F13D16" w:rsidRDefault="00F13D16">
            <w:pPr>
              <w:pStyle w:val="table10"/>
              <w:spacing w:before="120"/>
            </w:pPr>
            <w:r>
              <w:t>6.1. обеспечения правового закрепления терминов «разумное приспособление» и «универсальный дизайн» и разработка требований к ним</w:t>
            </w:r>
          </w:p>
        </w:tc>
        <w:tc>
          <w:tcPr>
            <w:tcW w:w="1129" w:type="pct"/>
            <w:tcBorders>
              <w:top w:val="nil"/>
              <w:left w:val="nil"/>
              <w:bottom w:val="nil"/>
              <w:right w:val="nil"/>
            </w:tcBorders>
            <w:tcMar>
              <w:top w:w="0" w:type="dxa"/>
              <w:left w:w="6" w:type="dxa"/>
              <w:bottom w:w="0" w:type="dxa"/>
              <w:right w:w="6" w:type="dxa"/>
            </w:tcMar>
            <w:hideMark/>
          </w:tcPr>
          <w:p w14:paraId="7BCED568" w14:textId="77777777" w:rsidR="00F13D16" w:rsidRDefault="00F13D16">
            <w:pPr>
              <w:pStyle w:val="table10"/>
              <w:spacing w:before="120"/>
              <w:jc w:val="center"/>
            </w:pPr>
            <w:r>
              <w:t>2018–2019</w:t>
            </w:r>
          </w:p>
        </w:tc>
        <w:tc>
          <w:tcPr>
            <w:tcW w:w="1658" w:type="pct"/>
            <w:tcBorders>
              <w:top w:val="nil"/>
              <w:left w:val="nil"/>
              <w:bottom w:val="nil"/>
              <w:right w:val="nil"/>
            </w:tcBorders>
            <w:tcMar>
              <w:top w:w="0" w:type="dxa"/>
              <w:left w:w="6" w:type="dxa"/>
              <w:bottom w:w="0" w:type="dxa"/>
              <w:right w:w="6" w:type="dxa"/>
            </w:tcMar>
            <w:hideMark/>
          </w:tcPr>
          <w:p w14:paraId="48DDF436" w14:textId="77777777" w:rsidR="00F13D16" w:rsidRDefault="00F13D16">
            <w:pPr>
              <w:pStyle w:val="table10"/>
              <w:spacing w:before="120"/>
            </w:pPr>
            <w:proofErr w:type="spellStart"/>
            <w:r>
              <w:t>Минстройархитектуры</w:t>
            </w:r>
            <w:proofErr w:type="spellEnd"/>
            <w:r>
              <w:t>, Минтруда и соцзащиты, Минобразование, ООИ</w:t>
            </w:r>
          </w:p>
        </w:tc>
      </w:tr>
      <w:tr w:rsidR="00000000" w14:paraId="45FCAF80"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D4FF685" w14:textId="77777777" w:rsidR="00F13D16" w:rsidRDefault="00F13D16">
            <w:pPr>
              <w:pStyle w:val="table10"/>
              <w:spacing w:before="120"/>
            </w:pPr>
            <w:r>
              <w:t>6.2. наступления административной ответственности за уклонение от исполнения требований по созданию условий для беспрепятственного доступа инвалидов к объектам социальной, инженерной и транспортной инфраструктуры</w:t>
            </w:r>
          </w:p>
        </w:tc>
        <w:tc>
          <w:tcPr>
            <w:tcW w:w="1129" w:type="pct"/>
            <w:tcBorders>
              <w:top w:val="nil"/>
              <w:left w:val="nil"/>
              <w:bottom w:val="nil"/>
              <w:right w:val="nil"/>
            </w:tcBorders>
            <w:tcMar>
              <w:top w:w="0" w:type="dxa"/>
              <w:left w:w="6" w:type="dxa"/>
              <w:bottom w:w="0" w:type="dxa"/>
              <w:right w:w="6" w:type="dxa"/>
            </w:tcMar>
            <w:hideMark/>
          </w:tcPr>
          <w:p w14:paraId="6FB12ACC"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7AC3D62E" w14:textId="77777777" w:rsidR="00F13D16" w:rsidRDefault="00F13D16">
            <w:pPr>
              <w:pStyle w:val="table10"/>
              <w:spacing w:before="120"/>
            </w:pPr>
            <w:r>
              <w:t xml:space="preserve">Минтруда и соцзащиты, </w:t>
            </w:r>
            <w:proofErr w:type="spellStart"/>
            <w:r>
              <w:t>Минстройархитектуры</w:t>
            </w:r>
            <w:proofErr w:type="spellEnd"/>
            <w:r>
              <w:t>, республиканские органы государственного управления, ООИ</w:t>
            </w:r>
          </w:p>
        </w:tc>
      </w:tr>
      <w:tr w:rsidR="00000000" w14:paraId="083B1BE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9E5A708" w14:textId="77777777" w:rsidR="00F13D16" w:rsidRDefault="00F13D16">
            <w:pPr>
              <w:pStyle w:val="table10"/>
              <w:spacing w:before="120"/>
            </w:pPr>
            <w:r>
              <w:t>6.3. определения порядка и требований по созданию доступной среды жизнедеятельности граждан с учетом различных особенностей и потребностей инвалидов</w:t>
            </w:r>
          </w:p>
        </w:tc>
        <w:tc>
          <w:tcPr>
            <w:tcW w:w="1129" w:type="pct"/>
            <w:tcBorders>
              <w:top w:val="nil"/>
              <w:left w:val="nil"/>
              <w:bottom w:val="nil"/>
              <w:right w:val="nil"/>
            </w:tcBorders>
            <w:tcMar>
              <w:top w:w="0" w:type="dxa"/>
              <w:left w:w="6" w:type="dxa"/>
              <w:bottom w:w="0" w:type="dxa"/>
              <w:right w:w="6" w:type="dxa"/>
            </w:tcMar>
            <w:hideMark/>
          </w:tcPr>
          <w:p w14:paraId="4A45961A" w14:textId="77777777" w:rsidR="00F13D16" w:rsidRDefault="00F13D16">
            <w:pPr>
              <w:pStyle w:val="table10"/>
              <w:spacing w:before="120"/>
              <w:jc w:val="center"/>
            </w:pPr>
            <w:r>
              <w:t>2019</w:t>
            </w:r>
          </w:p>
        </w:tc>
        <w:tc>
          <w:tcPr>
            <w:tcW w:w="1658" w:type="pct"/>
            <w:tcBorders>
              <w:top w:val="nil"/>
              <w:left w:val="nil"/>
              <w:bottom w:val="nil"/>
              <w:right w:val="nil"/>
            </w:tcBorders>
            <w:tcMar>
              <w:top w:w="0" w:type="dxa"/>
              <w:left w:w="6" w:type="dxa"/>
              <w:bottom w:w="0" w:type="dxa"/>
              <w:right w:w="6" w:type="dxa"/>
            </w:tcMar>
            <w:hideMark/>
          </w:tcPr>
          <w:p w14:paraId="6A9C4620" w14:textId="77777777" w:rsidR="00F13D16" w:rsidRDefault="00F13D16">
            <w:pPr>
              <w:pStyle w:val="table10"/>
              <w:spacing w:before="120"/>
            </w:pPr>
            <w:proofErr w:type="spellStart"/>
            <w:r>
              <w:t>Минстройархитектуры</w:t>
            </w:r>
            <w:proofErr w:type="spellEnd"/>
            <w:r>
              <w:t>, Минтруда и соцзащиты, ООИ</w:t>
            </w:r>
          </w:p>
        </w:tc>
      </w:tr>
      <w:tr w:rsidR="00000000" w14:paraId="5CC3249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EAB5F49" w14:textId="77777777" w:rsidR="00F13D16" w:rsidRDefault="00F13D16">
            <w:pPr>
              <w:pStyle w:val="table10"/>
              <w:spacing w:before="120"/>
            </w:pPr>
            <w:r>
              <w:t>6.4. закрепления норм о выделении и использовании парковочных мест для инвалидов</w:t>
            </w:r>
          </w:p>
        </w:tc>
        <w:tc>
          <w:tcPr>
            <w:tcW w:w="1129" w:type="pct"/>
            <w:tcBorders>
              <w:top w:val="nil"/>
              <w:left w:val="nil"/>
              <w:bottom w:val="nil"/>
              <w:right w:val="nil"/>
            </w:tcBorders>
            <w:tcMar>
              <w:top w:w="0" w:type="dxa"/>
              <w:left w:w="6" w:type="dxa"/>
              <w:bottom w:w="0" w:type="dxa"/>
              <w:right w:w="6" w:type="dxa"/>
            </w:tcMar>
            <w:hideMark/>
          </w:tcPr>
          <w:p w14:paraId="6F736DF3"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3A4DFBD6" w14:textId="77777777" w:rsidR="00F13D16" w:rsidRDefault="00F13D16">
            <w:pPr>
              <w:pStyle w:val="table10"/>
              <w:spacing w:before="120"/>
            </w:pPr>
            <w:r>
              <w:t>Минтруда и соцзащиты, ООИ</w:t>
            </w:r>
          </w:p>
        </w:tc>
      </w:tr>
      <w:tr w:rsidR="00000000" w14:paraId="689FB0C9"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560C679" w14:textId="77777777" w:rsidR="00F13D16" w:rsidRDefault="00F13D16">
            <w:pPr>
              <w:pStyle w:val="table10"/>
              <w:spacing w:before="120"/>
            </w:pPr>
            <w:r>
              <w:t>6.5. проведения обустройства доступной среды в жилых помещениях, занимаемых инвалидами или семьями, имеющими в своем составе инвалидов, и в местах общего пользования</w:t>
            </w:r>
          </w:p>
        </w:tc>
        <w:tc>
          <w:tcPr>
            <w:tcW w:w="1129" w:type="pct"/>
            <w:tcBorders>
              <w:top w:val="nil"/>
              <w:left w:val="nil"/>
              <w:bottom w:val="nil"/>
              <w:right w:val="nil"/>
            </w:tcBorders>
            <w:tcMar>
              <w:top w:w="0" w:type="dxa"/>
              <w:left w:w="6" w:type="dxa"/>
              <w:bottom w:w="0" w:type="dxa"/>
              <w:right w:w="6" w:type="dxa"/>
            </w:tcMar>
            <w:hideMark/>
          </w:tcPr>
          <w:p w14:paraId="2CAADA36"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318223AF" w14:textId="77777777" w:rsidR="00F13D16" w:rsidRDefault="00F13D16">
            <w:pPr>
              <w:pStyle w:val="table10"/>
              <w:spacing w:before="120"/>
            </w:pPr>
            <w:r>
              <w:t xml:space="preserve">Минтруда и соцзащиты, МЖКХ, </w:t>
            </w:r>
            <w:proofErr w:type="spellStart"/>
            <w:r>
              <w:t>Минстройархитектуры</w:t>
            </w:r>
            <w:proofErr w:type="spellEnd"/>
            <w:r>
              <w:t>, облисполкомы, Минский горисполком, ООИ</w:t>
            </w:r>
          </w:p>
        </w:tc>
      </w:tr>
      <w:tr w:rsidR="00000000" w14:paraId="6C997D0A"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14E0269" w14:textId="77777777" w:rsidR="00F13D16" w:rsidRDefault="00F13D16">
            <w:pPr>
              <w:pStyle w:val="table10"/>
              <w:spacing w:before="120"/>
            </w:pPr>
            <w:r>
              <w:t>6.6. внедрения механизма предоставления различным категориям инвалидов ситуационной помощи как инструмента обеспечения доступности услуг, товаров и информации</w:t>
            </w:r>
          </w:p>
        </w:tc>
        <w:tc>
          <w:tcPr>
            <w:tcW w:w="1129" w:type="pct"/>
            <w:tcBorders>
              <w:top w:val="nil"/>
              <w:left w:val="nil"/>
              <w:bottom w:val="nil"/>
              <w:right w:val="nil"/>
            </w:tcBorders>
            <w:tcMar>
              <w:top w:w="0" w:type="dxa"/>
              <w:left w:w="6" w:type="dxa"/>
              <w:bottom w:w="0" w:type="dxa"/>
              <w:right w:w="6" w:type="dxa"/>
            </w:tcMar>
            <w:hideMark/>
          </w:tcPr>
          <w:p w14:paraId="38BF457F" w14:textId="77777777" w:rsidR="00F13D16" w:rsidRDefault="00F13D16">
            <w:pPr>
              <w:pStyle w:val="table10"/>
              <w:spacing w:before="120"/>
              <w:jc w:val="center"/>
            </w:pPr>
            <w:r>
              <w:t>2019</w:t>
            </w:r>
          </w:p>
        </w:tc>
        <w:tc>
          <w:tcPr>
            <w:tcW w:w="1658" w:type="pct"/>
            <w:tcBorders>
              <w:top w:val="nil"/>
              <w:left w:val="nil"/>
              <w:bottom w:val="nil"/>
              <w:right w:val="nil"/>
            </w:tcBorders>
            <w:tcMar>
              <w:top w:w="0" w:type="dxa"/>
              <w:left w:w="6" w:type="dxa"/>
              <w:bottom w:w="0" w:type="dxa"/>
              <w:right w:w="6" w:type="dxa"/>
            </w:tcMar>
            <w:hideMark/>
          </w:tcPr>
          <w:p w14:paraId="1CD9DA54" w14:textId="77777777" w:rsidR="00F13D16" w:rsidRDefault="00F13D16">
            <w:pPr>
              <w:pStyle w:val="table10"/>
              <w:spacing w:before="120"/>
            </w:pPr>
            <w:r>
              <w:t>Минтруда и соцзащиты, Минобразование, Минздрав, Минкультуры, Минспорт, республиканские органы государственного управления, облисполкомы, Минский горисполком</w:t>
            </w:r>
          </w:p>
        </w:tc>
      </w:tr>
      <w:tr w:rsidR="00000000" w14:paraId="3611826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75ECF22" w14:textId="77777777" w:rsidR="00F13D16" w:rsidRDefault="00F13D16">
            <w:pPr>
              <w:pStyle w:val="table10"/>
              <w:spacing w:before="120"/>
            </w:pPr>
            <w:r>
              <w:t>6.7. исключения дискриминационных норм по признаку инвалидности относительно всех видов перевозок (включая автомобильным, водным, воздушным, железнодорожным видами транспорта) и перевозчиков</w:t>
            </w:r>
          </w:p>
        </w:tc>
        <w:tc>
          <w:tcPr>
            <w:tcW w:w="1129" w:type="pct"/>
            <w:tcBorders>
              <w:top w:val="nil"/>
              <w:left w:val="nil"/>
              <w:bottom w:val="nil"/>
              <w:right w:val="nil"/>
            </w:tcBorders>
            <w:tcMar>
              <w:top w:w="0" w:type="dxa"/>
              <w:left w:w="6" w:type="dxa"/>
              <w:bottom w:w="0" w:type="dxa"/>
              <w:right w:w="6" w:type="dxa"/>
            </w:tcMar>
            <w:hideMark/>
          </w:tcPr>
          <w:p w14:paraId="6B3D37C5"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26917A67" w14:textId="77777777" w:rsidR="00F13D16" w:rsidRDefault="00F13D16">
            <w:pPr>
              <w:pStyle w:val="table10"/>
              <w:spacing w:before="120"/>
            </w:pPr>
            <w:r>
              <w:t>Минтранс, облисполкомы, Минский горисполком, ООИ</w:t>
            </w:r>
          </w:p>
        </w:tc>
      </w:tr>
      <w:tr w:rsidR="00000000" w14:paraId="7AD44F1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8C3AF95" w14:textId="77777777" w:rsidR="00F13D16" w:rsidRDefault="00F13D16">
            <w:pPr>
              <w:pStyle w:val="table10"/>
              <w:spacing w:before="120"/>
            </w:pPr>
            <w:r>
              <w:t>6.8. закрепления в законодательстве прав на бесплатный провоз инвалидами технических средств социальной реабилитации (трости, костыли, ходунки, носилки, кресла-коляски и другие технические средства социальной реабилитации для личного пользования)</w:t>
            </w:r>
          </w:p>
        </w:tc>
        <w:tc>
          <w:tcPr>
            <w:tcW w:w="1129" w:type="pct"/>
            <w:tcBorders>
              <w:top w:val="nil"/>
              <w:left w:val="nil"/>
              <w:bottom w:val="nil"/>
              <w:right w:val="nil"/>
            </w:tcBorders>
            <w:tcMar>
              <w:top w:w="0" w:type="dxa"/>
              <w:left w:w="6" w:type="dxa"/>
              <w:bottom w:w="0" w:type="dxa"/>
              <w:right w:w="6" w:type="dxa"/>
            </w:tcMar>
            <w:hideMark/>
          </w:tcPr>
          <w:p w14:paraId="6633D9FE"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6E3ED091" w14:textId="77777777" w:rsidR="00F13D16" w:rsidRDefault="00F13D16">
            <w:pPr>
              <w:pStyle w:val="table10"/>
              <w:spacing w:before="120"/>
              <w:jc w:val="center"/>
            </w:pPr>
            <w:r>
              <w:t>»</w:t>
            </w:r>
          </w:p>
        </w:tc>
      </w:tr>
      <w:tr w:rsidR="00000000" w14:paraId="1B27CE2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DEA643E" w14:textId="77777777" w:rsidR="00F13D16" w:rsidRDefault="00F13D16">
            <w:pPr>
              <w:pStyle w:val="table10"/>
              <w:spacing w:before="120"/>
            </w:pPr>
            <w:r>
              <w:t>6.9. закрепления норм по обеспечению беспрепятственного доступа инвалидов к информации</w:t>
            </w:r>
          </w:p>
        </w:tc>
        <w:tc>
          <w:tcPr>
            <w:tcW w:w="1129" w:type="pct"/>
            <w:tcBorders>
              <w:top w:val="nil"/>
              <w:left w:val="nil"/>
              <w:bottom w:val="nil"/>
              <w:right w:val="nil"/>
            </w:tcBorders>
            <w:tcMar>
              <w:top w:w="0" w:type="dxa"/>
              <w:left w:w="6" w:type="dxa"/>
              <w:bottom w:w="0" w:type="dxa"/>
              <w:right w:w="6" w:type="dxa"/>
            </w:tcMar>
            <w:hideMark/>
          </w:tcPr>
          <w:p w14:paraId="64147E5B"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01404F1D" w14:textId="77777777" w:rsidR="00F13D16" w:rsidRDefault="00F13D16">
            <w:pPr>
              <w:pStyle w:val="table10"/>
              <w:spacing w:before="120"/>
            </w:pPr>
            <w:r>
              <w:t>Минтруда и соцзащиты, республиканские органы государственного управления, ООИ</w:t>
            </w:r>
          </w:p>
        </w:tc>
      </w:tr>
      <w:tr w:rsidR="00000000" w14:paraId="4DA553D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11C4DA3" w14:textId="77777777" w:rsidR="00F13D16" w:rsidRDefault="00F13D16">
            <w:pPr>
              <w:pStyle w:val="table10"/>
              <w:spacing w:before="120"/>
            </w:pPr>
            <w:r>
              <w:t>6.10. разработки и установления требований в отношении адаптации информации, размещаемой на интернет-сайтах государственных органов и организаций, для инвалидов по слуху, зрению и обеспечение их реализации</w:t>
            </w:r>
          </w:p>
        </w:tc>
        <w:tc>
          <w:tcPr>
            <w:tcW w:w="1129" w:type="pct"/>
            <w:tcBorders>
              <w:top w:val="nil"/>
              <w:left w:val="nil"/>
              <w:bottom w:val="nil"/>
              <w:right w:val="nil"/>
            </w:tcBorders>
            <w:tcMar>
              <w:top w:w="0" w:type="dxa"/>
              <w:left w:w="6" w:type="dxa"/>
              <w:bottom w:w="0" w:type="dxa"/>
              <w:right w:w="6" w:type="dxa"/>
            </w:tcMar>
            <w:hideMark/>
          </w:tcPr>
          <w:p w14:paraId="15DB56A6" w14:textId="77777777" w:rsidR="00F13D16" w:rsidRDefault="00F13D16">
            <w:pPr>
              <w:pStyle w:val="table10"/>
              <w:spacing w:before="120"/>
              <w:jc w:val="center"/>
            </w:pPr>
            <w:r>
              <w:t>2017–2018</w:t>
            </w:r>
          </w:p>
        </w:tc>
        <w:tc>
          <w:tcPr>
            <w:tcW w:w="1658" w:type="pct"/>
            <w:tcBorders>
              <w:top w:val="nil"/>
              <w:left w:val="nil"/>
              <w:bottom w:val="nil"/>
              <w:right w:val="nil"/>
            </w:tcBorders>
            <w:tcMar>
              <w:top w:w="0" w:type="dxa"/>
              <w:left w:w="6" w:type="dxa"/>
              <w:bottom w:w="0" w:type="dxa"/>
              <w:right w:w="6" w:type="dxa"/>
            </w:tcMar>
            <w:hideMark/>
          </w:tcPr>
          <w:p w14:paraId="1A97D3CE" w14:textId="77777777" w:rsidR="00F13D16" w:rsidRDefault="00F13D16">
            <w:pPr>
              <w:pStyle w:val="table10"/>
              <w:spacing w:before="120"/>
            </w:pPr>
            <w:r>
              <w:t xml:space="preserve">Минсвязи, республиканские органы государственного управления, облисполкомы, Минский горисполком, ОО «Белорусское товарищество инвалидов по зрению» (далее – </w:t>
            </w:r>
            <w:proofErr w:type="spellStart"/>
            <w:r>
              <w:t>БелТИЗ</w:t>
            </w:r>
            <w:proofErr w:type="spellEnd"/>
            <w:r>
              <w:t xml:space="preserve">), ОО «Белорусское общество глухих» (далее – </w:t>
            </w:r>
            <w:proofErr w:type="spellStart"/>
            <w:r>
              <w:t>БелОГ</w:t>
            </w:r>
            <w:proofErr w:type="spellEnd"/>
            <w:r>
              <w:t>)</w:t>
            </w:r>
          </w:p>
        </w:tc>
      </w:tr>
      <w:tr w:rsidR="00000000" w14:paraId="7AB119A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A8E15F4" w14:textId="77777777" w:rsidR="00F13D16" w:rsidRDefault="00F13D16">
            <w:pPr>
              <w:pStyle w:val="table10"/>
              <w:spacing w:before="120"/>
            </w:pPr>
            <w:r>
              <w:t>6.11. разработки основ «ясного языка» и преобразования информации в символы</w:t>
            </w:r>
          </w:p>
        </w:tc>
        <w:tc>
          <w:tcPr>
            <w:tcW w:w="1129" w:type="pct"/>
            <w:tcBorders>
              <w:top w:val="nil"/>
              <w:left w:val="nil"/>
              <w:bottom w:val="nil"/>
              <w:right w:val="nil"/>
            </w:tcBorders>
            <w:tcMar>
              <w:top w:w="0" w:type="dxa"/>
              <w:left w:w="6" w:type="dxa"/>
              <w:bottom w:w="0" w:type="dxa"/>
              <w:right w:w="6" w:type="dxa"/>
            </w:tcMar>
            <w:hideMark/>
          </w:tcPr>
          <w:p w14:paraId="17ED09FC"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7BA4C1F0" w14:textId="77777777" w:rsidR="00F13D16" w:rsidRDefault="00F13D16">
            <w:pPr>
              <w:pStyle w:val="table10"/>
              <w:spacing w:before="120"/>
            </w:pPr>
            <w:r>
              <w:t>Минобразование, республиканские органы государственного управления, ООИ</w:t>
            </w:r>
          </w:p>
        </w:tc>
      </w:tr>
      <w:tr w:rsidR="00000000" w14:paraId="6A2AAE21"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7314905" w14:textId="77777777" w:rsidR="00F13D16" w:rsidRDefault="00F13D16">
            <w:pPr>
              <w:pStyle w:val="table10"/>
              <w:spacing w:before="120"/>
            </w:pPr>
            <w:r>
              <w:t>6.12. введения терминов «</w:t>
            </w:r>
            <w:proofErr w:type="spellStart"/>
            <w:r>
              <w:t>абилитация</w:t>
            </w:r>
            <w:proofErr w:type="spellEnd"/>
            <w:r>
              <w:t>», «</w:t>
            </w:r>
            <w:proofErr w:type="spellStart"/>
            <w:r>
              <w:t>абилитационные</w:t>
            </w:r>
            <w:proofErr w:type="spellEnd"/>
            <w:r>
              <w:t xml:space="preserve"> мероприятия», уточнения понятия «реабилитация»</w:t>
            </w:r>
          </w:p>
        </w:tc>
        <w:tc>
          <w:tcPr>
            <w:tcW w:w="1129" w:type="pct"/>
            <w:tcBorders>
              <w:top w:val="nil"/>
              <w:left w:val="nil"/>
              <w:bottom w:val="nil"/>
              <w:right w:val="nil"/>
            </w:tcBorders>
            <w:tcMar>
              <w:top w:w="0" w:type="dxa"/>
              <w:left w:w="6" w:type="dxa"/>
              <w:bottom w:w="0" w:type="dxa"/>
              <w:right w:w="6" w:type="dxa"/>
            </w:tcMar>
            <w:hideMark/>
          </w:tcPr>
          <w:p w14:paraId="38CB37AF"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6723F995" w14:textId="77777777" w:rsidR="00F13D16" w:rsidRDefault="00F13D16">
            <w:pPr>
              <w:pStyle w:val="table10"/>
              <w:spacing w:before="120"/>
            </w:pPr>
            <w:r>
              <w:t>Минтруда и соцзащиты, Минздрав, Минобразование, ООИ</w:t>
            </w:r>
          </w:p>
        </w:tc>
      </w:tr>
      <w:tr w:rsidR="00000000" w14:paraId="6B52942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2672280" w14:textId="77777777" w:rsidR="00F13D16" w:rsidRDefault="00F13D16">
            <w:pPr>
              <w:pStyle w:val="table10"/>
              <w:spacing w:before="120"/>
            </w:pPr>
            <w:r>
              <w:t>6.13. разработки порядка межведомственного взаимодействия государственных органов, иных организаций в процессе формирования, выполнения и оценки эффективности мероприятий по реабилитации инвалидов</w:t>
            </w:r>
          </w:p>
        </w:tc>
        <w:tc>
          <w:tcPr>
            <w:tcW w:w="1129" w:type="pct"/>
            <w:tcBorders>
              <w:top w:val="nil"/>
              <w:left w:val="nil"/>
              <w:bottom w:val="nil"/>
              <w:right w:val="nil"/>
            </w:tcBorders>
            <w:tcMar>
              <w:top w:w="0" w:type="dxa"/>
              <w:left w:w="6" w:type="dxa"/>
              <w:bottom w:w="0" w:type="dxa"/>
              <w:right w:w="6" w:type="dxa"/>
            </w:tcMar>
            <w:hideMark/>
          </w:tcPr>
          <w:p w14:paraId="49A33B4D" w14:textId="77777777" w:rsidR="00F13D16" w:rsidRDefault="00F13D16">
            <w:pPr>
              <w:pStyle w:val="table10"/>
              <w:spacing w:before="120"/>
              <w:jc w:val="center"/>
            </w:pPr>
            <w:r>
              <w:t>2018–2022</w:t>
            </w:r>
          </w:p>
        </w:tc>
        <w:tc>
          <w:tcPr>
            <w:tcW w:w="1658" w:type="pct"/>
            <w:tcBorders>
              <w:top w:val="nil"/>
              <w:left w:val="nil"/>
              <w:bottom w:val="nil"/>
              <w:right w:val="nil"/>
            </w:tcBorders>
            <w:tcMar>
              <w:top w:w="0" w:type="dxa"/>
              <w:left w:w="6" w:type="dxa"/>
              <w:bottom w:w="0" w:type="dxa"/>
              <w:right w:w="6" w:type="dxa"/>
            </w:tcMar>
            <w:hideMark/>
          </w:tcPr>
          <w:p w14:paraId="1626D8A9" w14:textId="77777777" w:rsidR="00F13D16" w:rsidRDefault="00F13D16">
            <w:pPr>
              <w:pStyle w:val="table10"/>
              <w:spacing w:before="120"/>
            </w:pPr>
            <w:r>
              <w:t>Минздрав, Минтруда и соцзащиты, Минобразование, ООИ</w:t>
            </w:r>
          </w:p>
        </w:tc>
      </w:tr>
      <w:tr w:rsidR="00000000" w14:paraId="5A155C55"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5A0A5DF4" w14:textId="77777777" w:rsidR="00F13D16" w:rsidRDefault="00F13D16">
            <w:pPr>
              <w:pStyle w:val="table10"/>
              <w:spacing w:before="120"/>
            </w:pPr>
            <w:r>
              <w:t xml:space="preserve">6.14. развития </w:t>
            </w:r>
            <w:proofErr w:type="spellStart"/>
            <w:r>
              <w:t>стационарозамещающих</w:t>
            </w:r>
            <w:proofErr w:type="spellEnd"/>
            <w:r>
              <w:t xml:space="preserve"> форм социального обслуживания, технологий оказания социальных услуг, в том числе направленных на самостоятельное проживание инвалидов</w:t>
            </w:r>
          </w:p>
        </w:tc>
        <w:tc>
          <w:tcPr>
            <w:tcW w:w="1129" w:type="pct"/>
            <w:tcBorders>
              <w:top w:val="nil"/>
              <w:left w:val="nil"/>
              <w:bottom w:val="nil"/>
              <w:right w:val="nil"/>
            </w:tcBorders>
            <w:tcMar>
              <w:top w:w="0" w:type="dxa"/>
              <w:left w:w="6" w:type="dxa"/>
              <w:bottom w:w="0" w:type="dxa"/>
              <w:right w:w="6" w:type="dxa"/>
            </w:tcMar>
            <w:hideMark/>
          </w:tcPr>
          <w:p w14:paraId="5AC34610"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1063A749" w14:textId="77777777" w:rsidR="00F13D16" w:rsidRDefault="00F13D16">
            <w:pPr>
              <w:pStyle w:val="table10"/>
              <w:spacing w:before="120"/>
            </w:pPr>
            <w:r>
              <w:t>Минтруда и соцзащиты, Минздрав, облисполкомы, Минский горисполком, ООИ</w:t>
            </w:r>
          </w:p>
        </w:tc>
      </w:tr>
      <w:tr w:rsidR="00000000" w14:paraId="21B83107"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084074B" w14:textId="77777777" w:rsidR="00F13D16" w:rsidRDefault="00F13D16">
            <w:pPr>
              <w:pStyle w:val="table10"/>
              <w:spacing w:before="120"/>
            </w:pPr>
            <w:r>
              <w:t>6.15. оказания инвалидам государственными учреждениями социального обслуживания социальных услуг в соответствии с требованиями к их содержанию и качеству</w:t>
            </w:r>
          </w:p>
        </w:tc>
        <w:tc>
          <w:tcPr>
            <w:tcW w:w="1129" w:type="pct"/>
            <w:tcBorders>
              <w:top w:val="nil"/>
              <w:left w:val="nil"/>
              <w:bottom w:val="nil"/>
              <w:right w:val="nil"/>
            </w:tcBorders>
            <w:tcMar>
              <w:top w:w="0" w:type="dxa"/>
              <w:left w:w="6" w:type="dxa"/>
              <w:bottom w:w="0" w:type="dxa"/>
              <w:right w:w="6" w:type="dxa"/>
            </w:tcMar>
            <w:hideMark/>
          </w:tcPr>
          <w:p w14:paraId="641876A0" w14:textId="77777777" w:rsidR="00F13D16" w:rsidRDefault="00F13D16">
            <w:pPr>
              <w:pStyle w:val="table10"/>
              <w:spacing w:before="120"/>
              <w:jc w:val="center"/>
            </w:pPr>
            <w:r>
              <w:t>2017–2020</w:t>
            </w:r>
          </w:p>
        </w:tc>
        <w:tc>
          <w:tcPr>
            <w:tcW w:w="1658" w:type="pct"/>
            <w:tcBorders>
              <w:top w:val="nil"/>
              <w:left w:val="nil"/>
              <w:bottom w:val="nil"/>
              <w:right w:val="nil"/>
            </w:tcBorders>
            <w:tcMar>
              <w:top w:w="0" w:type="dxa"/>
              <w:left w:w="6" w:type="dxa"/>
              <w:bottom w:w="0" w:type="dxa"/>
              <w:right w:w="6" w:type="dxa"/>
            </w:tcMar>
            <w:hideMark/>
          </w:tcPr>
          <w:p w14:paraId="198BC2AD" w14:textId="77777777" w:rsidR="00F13D16" w:rsidRDefault="00F13D16">
            <w:pPr>
              <w:pStyle w:val="table10"/>
              <w:spacing w:before="120"/>
              <w:jc w:val="center"/>
            </w:pPr>
            <w:r>
              <w:t>»</w:t>
            </w:r>
          </w:p>
        </w:tc>
      </w:tr>
      <w:tr w:rsidR="00000000" w14:paraId="4E781A44"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23DACA4" w14:textId="77777777" w:rsidR="00F13D16" w:rsidRDefault="00F13D16">
            <w:pPr>
              <w:pStyle w:val="table10"/>
              <w:spacing w:before="120"/>
            </w:pPr>
            <w:r>
              <w:t>6.16. совершенствования механизма государственного социального заказа</w:t>
            </w:r>
          </w:p>
        </w:tc>
        <w:tc>
          <w:tcPr>
            <w:tcW w:w="1129" w:type="pct"/>
            <w:tcBorders>
              <w:top w:val="nil"/>
              <w:left w:val="nil"/>
              <w:bottom w:val="nil"/>
              <w:right w:val="nil"/>
            </w:tcBorders>
            <w:tcMar>
              <w:top w:w="0" w:type="dxa"/>
              <w:left w:w="6" w:type="dxa"/>
              <w:bottom w:w="0" w:type="dxa"/>
              <w:right w:w="6" w:type="dxa"/>
            </w:tcMar>
            <w:hideMark/>
          </w:tcPr>
          <w:p w14:paraId="0314D3EB" w14:textId="77777777" w:rsidR="00F13D16" w:rsidRDefault="00F13D16">
            <w:pPr>
              <w:pStyle w:val="table10"/>
              <w:spacing w:before="120"/>
              <w:jc w:val="center"/>
            </w:pPr>
            <w:r>
              <w:t>2017–2020</w:t>
            </w:r>
          </w:p>
        </w:tc>
        <w:tc>
          <w:tcPr>
            <w:tcW w:w="1658" w:type="pct"/>
            <w:tcBorders>
              <w:top w:val="nil"/>
              <w:left w:val="nil"/>
              <w:bottom w:val="nil"/>
              <w:right w:val="nil"/>
            </w:tcBorders>
            <w:tcMar>
              <w:top w:w="0" w:type="dxa"/>
              <w:left w:w="6" w:type="dxa"/>
              <w:bottom w:w="0" w:type="dxa"/>
              <w:right w:w="6" w:type="dxa"/>
            </w:tcMar>
            <w:hideMark/>
          </w:tcPr>
          <w:p w14:paraId="511284A9" w14:textId="77777777" w:rsidR="00F13D16" w:rsidRDefault="00F13D16">
            <w:pPr>
              <w:pStyle w:val="table10"/>
              <w:spacing w:before="120"/>
              <w:jc w:val="center"/>
            </w:pPr>
            <w:r>
              <w:t>»</w:t>
            </w:r>
          </w:p>
        </w:tc>
      </w:tr>
      <w:tr w:rsidR="00000000" w14:paraId="775F657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0948F7F" w14:textId="77777777" w:rsidR="00F13D16" w:rsidRDefault="00F13D16">
            <w:pPr>
              <w:pStyle w:val="table10"/>
              <w:spacing w:before="120"/>
            </w:pPr>
            <w:r>
              <w:t>6.17. предоставления инвалидам права на самостоятельный выбор и приобретение технических средств социальной реабилитации на основании соответствующего заключения государственной организации здравоохранения</w:t>
            </w:r>
          </w:p>
        </w:tc>
        <w:tc>
          <w:tcPr>
            <w:tcW w:w="1129" w:type="pct"/>
            <w:tcBorders>
              <w:top w:val="nil"/>
              <w:left w:val="nil"/>
              <w:bottom w:val="nil"/>
              <w:right w:val="nil"/>
            </w:tcBorders>
            <w:tcMar>
              <w:top w:w="0" w:type="dxa"/>
              <w:left w:w="6" w:type="dxa"/>
              <w:bottom w:w="0" w:type="dxa"/>
              <w:right w:w="6" w:type="dxa"/>
            </w:tcMar>
            <w:hideMark/>
          </w:tcPr>
          <w:p w14:paraId="0E51F174" w14:textId="77777777" w:rsidR="00F13D16" w:rsidRDefault="00F13D16">
            <w:pPr>
              <w:pStyle w:val="table10"/>
              <w:spacing w:before="120"/>
              <w:jc w:val="center"/>
            </w:pPr>
            <w:r>
              <w:t>2019–2021</w:t>
            </w:r>
          </w:p>
        </w:tc>
        <w:tc>
          <w:tcPr>
            <w:tcW w:w="1658" w:type="pct"/>
            <w:tcBorders>
              <w:top w:val="nil"/>
              <w:left w:val="nil"/>
              <w:bottom w:val="nil"/>
              <w:right w:val="nil"/>
            </w:tcBorders>
            <w:tcMar>
              <w:top w:w="0" w:type="dxa"/>
              <w:left w:w="6" w:type="dxa"/>
              <w:bottom w:w="0" w:type="dxa"/>
              <w:right w:w="6" w:type="dxa"/>
            </w:tcMar>
            <w:hideMark/>
          </w:tcPr>
          <w:p w14:paraId="78A89B6C" w14:textId="77777777" w:rsidR="00F13D16" w:rsidRDefault="00F13D16">
            <w:pPr>
              <w:pStyle w:val="table10"/>
              <w:spacing w:before="120"/>
              <w:jc w:val="center"/>
            </w:pPr>
            <w:r>
              <w:t>»</w:t>
            </w:r>
          </w:p>
        </w:tc>
      </w:tr>
      <w:tr w:rsidR="00000000" w14:paraId="5CD07C8E"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1C52B94" w14:textId="77777777" w:rsidR="00F13D16" w:rsidRDefault="00F13D16">
            <w:pPr>
              <w:pStyle w:val="table10"/>
              <w:spacing w:before="120"/>
            </w:pPr>
            <w:r>
              <w:t>6.18. расширения возможностей для трудоустройства инвалидов с интеллектуальными нарушениями. Законодательное закрепление статуса социального предприятия</w:t>
            </w:r>
          </w:p>
        </w:tc>
        <w:tc>
          <w:tcPr>
            <w:tcW w:w="1129" w:type="pct"/>
            <w:tcBorders>
              <w:top w:val="nil"/>
              <w:left w:val="nil"/>
              <w:bottom w:val="nil"/>
              <w:right w:val="nil"/>
            </w:tcBorders>
            <w:tcMar>
              <w:top w:w="0" w:type="dxa"/>
              <w:left w:w="6" w:type="dxa"/>
              <w:bottom w:w="0" w:type="dxa"/>
              <w:right w:w="6" w:type="dxa"/>
            </w:tcMar>
            <w:hideMark/>
          </w:tcPr>
          <w:p w14:paraId="2425850A" w14:textId="77777777" w:rsidR="00F13D16" w:rsidRDefault="00F13D16">
            <w:pPr>
              <w:pStyle w:val="table10"/>
              <w:spacing w:before="120"/>
              <w:jc w:val="center"/>
            </w:pPr>
            <w:r>
              <w:t>2017–2023</w:t>
            </w:r>
          </w:p>
        </w:tc>
        <w:tc>
          <w:tcPr>
            <w:tcW w:w="1658" w:type="pct"/>
            <w:tcBorders>
              <w:top w:val="nil"/>
              <w:left w:val="nil"/>
              <w:bottom w:val="nil"/>
              <w:right w:val="nil"/>
            </w:tcBorders>
            <w:tcMar>
              <w:top w:w="0" w:type="dxa"/>
              <w:left w:w="6" w:type="dxa"/>
              <w:bottom w:w="0" w:type="dxa"/>
              <w:right w:w="6" w:type="dxa"/>
            </w:tcMar>
            <w:hideMark/>
          </w:tcPr>
          <w:p w14:paraId="4E6D93EB" w14:textId="77777777" w:rsidR="00F13D16" w:rsidRDefault="00F13D16">
            <w:pPr>
              <w:pStyle w:val="table10"/>
              <w:spacing w:before="120"/>
            </w:pPr>
            <w:r>
              <w:t>Минтруда и соцзащиты, Минэкономики, Минздрав, облисполкомы, Минский горисполком, ООИ</w:t>
            </w:r>
          </w:p>
        </w:tc>
      </w:tr>
      <w:tr w:rsidR="00000000" w14:paraId="7914F82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54739CA" w14:textId="1BA11FC9" w:rsidR="00F13D16" w:rsidRDefault="00F13D16">
            <w:pPr>
              <w:pStyle w:val="table10"/>
              <w:spacing w:before="120"/>
            </w:pPr>
            <w:r>
              <w:t xml:space="preserve">6.19. приведения законодательства об образовании в соответствие с требованиями </w:t>
            </w:r>
            <w:hyperlink r:id="rId44" w:anchor="a1" w:tooltip="+" w:history="1">
              <w:r>
                <w:rPr>
                  <w:rStyle w:val="a3"/>
                </w:rPr>
                <w:t>Конвенции</w:t>
              </w:r>
            </w:hyperlink>
          </w:p>
        </w:tc>
        <w:tc>
          <w:tcPr>
            <w:tcW w:w="1129" w:type="pct"/>
            <w:tcBorders>
              <w:top w:val="nil"/>
              <w:left w:val="nil"/>
              <w:bottom w:val="nil"/>
              <w:right w:val="nil"/>
            </w:tcBorders>
            <w:tcMar>
              <w:top w:w="0" w:type="dxa"/>
              <w:left w:w="6" w:type="dxa"/>
              <w:bottom w:w="0" w:type="dxa"/>
              <w:right w:w="6" w:type="dxa"/>
            </w:tcMar>
            <w:hideMark/>
          </w:tcPr>
          <w:p w14:paraId="5880CAEE" w14:textId="77777777" w:rsidR="00F13D16" w:rsidRDefault="00F13D16">
            <w:pPr>
              <w:pStyle w:val="table10"/>
              <w:spacing w:before="120"/>
              <w:jc w:val="center"/>
            </w:pPr>
            <w:r>
              <w:t>2017–2023</w:t>
            </w:r>
          </w:p>
        </w:tc>
        <w:tc>
          <w:tcPr>
            <w:tcW w:w="1658" w:type="pct"/>
            <w:tcBorders>
              <w:top w:val="nil"/>
              <w:left w:val="nil"/>
              <w:bottom w:val="nil"/>
              <w:right w:val="nil"/>
            </w:tcBorders>
            <w:tcMar>
              <w:top w:w="0" w:type="dxa"/>
              <w:left w:w="6" w:type="dxa"/>
              <w:bottom w:w="0" w:type="dxa"/>
              <w:right w:w="6" w:type="dxa"/>
            </w:tcMar>
            <w:hideMark/>
          </w:tcPr>
          <w:p w14:paraId="5FF5F06A" w14:textId="77777777" w:rsidR="00F13D16" w:rsidRDefault="00F13D16">
            <w:pPr>
              <w:pStyle w:val="table10"/>
              <w:spacing w:before="120"/>
            </w:pPr>
            <w:r>
              <w:t>Минобразование, ООИ</w:t>
            </w:r>
          </w:p>
        </w:tc>
      </w:tr>
      <w:tr w:rsidR="00000000" w14:paraId="0C65FED0"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4820F92" w14:textId="77777777" w:rsidR="00F13D16" w:rsidRDefault="00F13D16">
            <w:pPr>
              <w:pStyle w:val="table10"/>
              <w:spacing w:before="120"/>
            </w:pPr>
            <w:r>
              <w:t>6.20. определения порядка установления нанимателям квоты для приема на работу инвалидов и ее выполнения</w:t>
            </w:r>
          </w:p>
        </w:tc>
        <w:tc>
          <w:tcPr>
            <w:tcW w:w="1129" w:type="pct"/>
            <w:tcBorders>
              <w:top w:val="nil"/>
              <w:left w:val="nil"/>
              <w:bottom w:val="nil"/>
              <w:right w:val="nil"/>
            </w:tcBorders>
            <w:tcMar>
              <w:top w:w="0" w:type="dxa"/>
              <w:left w:w="6" w:type="dxa"/>
              <w:bottom w:w="0" w:type="dxa"/>
              <w:right w:w="6" w:type="dxa"/>
            </w:tcMar>
            <w:hideMark/>
          </w:tcPr>
          <w:p w14:paraId="7C9C2E79" w14:textId="77777777" w:rsidR="00F13D16" w:rsidRDefault="00F13D16">
            <w:pPr>
              <w:pStyle w:val="table10"/>
              <w:spacing w:before="120"/>
              <w:jc w:val="center"/>
            </w:pPr>
            <w:r>
              <w:t>2021–2025</w:t>
            </w:r>
          </w:p>
        </w:tc>
        <w:tc>
          <w:tcPr>
            <w:tcW w:w="1658" w:type="pct"/>
            <w:tcBorders>
              <w:top w:val="nil"/>
              <w:left w:val="nil"/>
              <w:bottom w:val="nil"/>
              <w:right w:val="nil"/>
            </w:tcBorders>
            <w:tcMar>
              <w:top w:w="0" w:type="dxa"/>
              <w:left w:w="6" w:type="dxa"/>
              <w:bottom w:w="0" w:type="dxa"/>
              <w:right w:w="6" w:type="dxa"/>
            </w:tcMar>
            <w:hideMark/>
          </w:tcPr>
          <w:p w14:paraId="0EAFE161" w14:textId="77777777" w:rsidR="00F13D16" w:rsidRDefault="00F13D16">
            <w:pPr>
              <w:pStyle w:val="table10"/>
              <w:spacing w:before="120"/>
            </w:pPr>
            <w:r>
              <w:t>Минтруда и соцзащиты, Минэкономики, Минфин, облисполкомы, Минский горисполком</w:t>
            </w:r>
          </w:p>
        </w:tc>
      </w:tr>
      <w:tr w:rsidR="00000000" w14:paraId="44270331"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FED2A5C" w14:textId="77777777" w:rsidR="00F13D16" w:rsidRDefault="00F13D16">
            <w:pPr>
              <w:pStyle w:val="table10"/>
              <w:spacing w:before="120"/>
            </w:pPr>
            <w:r>
              <w:t>6.21. расширения механизма адаптации инвалидов к трудовой деятельности, в том числе в отношении стимулирования нанимателей к приему на работу инвалидов на постоянной основе</w:t>
            </w:r>
          </w:p>
        </w:tc>
        <w:tc>
          <w:tcPr>
            <w:tcW w:w="1129" w:type="pct"/>
            <w:tcBorders>
              <w:top w:val="nil"/>
              <w:left w:val="nil"/>
              <w:bottom w:val="nil"/>
              <w:right w:val="nil"/>
            </w:tcBorders>
            <w:tcMar>
              <w:top w:w="0" w:type="dxa"/>
              <w:left w:w="6" w:type="dxa"/>
              <w:bottom w:w="0" w:type="dxa"/>
              <w:right w:w="6" w:type="dxa"/>
            </w:tcMar>
            <w:hideMark/>
          </w:tcPr>
          <w:p w14:paraId="087ED920" w14:textId="77777777" w:rsidR="00F13D16" w:rsidRDefault="00F13D16">
            <w:pPr>
              <w:pStyle w:val="table10"/>
              <w:spacing w:before="120"/>
              <w:jc w:val="center"/>
            </w:pPr>
            <w:r>
              <w:t>2021–2023</w:t>
            </w:r>
          </w:p>
        </w:tc>
        <w:tc>
          <w:tcPr>
            <w:tcW w:w="1658" w:type="pct"/>
            <w:tcBorders>
              <w:top w:val="nil"/>
              <w:left w:val="nil"/>
              <w:bottom w:val="nil"/>
              <w:right w:val="nil"/>
            </w:tcBorders>
            <w:tcMar>
              <w:top w:w="0" w:type="dxa"/>
              <w:left w:w="6" w:type="dxa"/>
              <w:bottom w:w="0" w:type="dxa"/>
              <w:right w:w="6" w:type="dxa"/>
            </w:tcMar>
            <w:hideMark/>
          </w:tcPr>
          <w:p w14:paraId="055C61F7" w14:textId="77777777" w:rsidR="00F13D16" w:rsidRDefault="00F13D16">
            <w:pPr>
              <w:pStyle w:val="table10"/>
              <w:spacing w:before="120"/>
            </w:pPr>
            <w:r>
              <w:t>»</w:t>
            </w:r>
          </w:p>
        </w:tc>
      </w:tr>
      <w:tr w:rsidR="00000000" w14:paraId="372B42C4"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7B24D10" w14:textId="77777777" w:rsidR="00F13D16" w:rsidRDefault="00F13D16">
            <w:pPr>
              <w:pStyle w:val="table10"/>
              <w:spacing w:before="120"/>
            </w:pPr>
            <w:r>
              <w:t>6.22. совершенствования механизма финансирования и компенсации расходов нанимателей на создание и сохранение рабочих мест для инвалидов</w:t>
            </w:r>
          </w:p>
        </w:tc>
        <w:tc>
          <w:tcPr>
            <w:tcW w:w="1129" w:type="pct"/>
            <w:tcBorders>
              <w:top w:val="nil"/>
              <w:left w:val="nil"/>
              <w:bottom w:val="nil"/>
              <w:right w:val="nil"/>
            </w:tcBorders>
            <w:tcMar>
              <w:top w:w="0" w:type="dxa"/>
              <w:left w:w="6" w:type="dxa"/>
              <w:bottom w:w="0" w:type="dxa"/>
              <w:right w:w="6" w:type="dxa"/>
            </w:tcMar>
            <w:hideMark/>
          </w:tcPr>
          <w:p w14:paraId="7E43259E" w14:textId="77777777" w:rsidR="00F13D16" w:rsidRDefault="00F13D16">
            <w:pPr>
              <w:pStyle w:val="table10"/>
              <w:spacing w:before="120"/>
              <w:jc w:val="center"/>
            </w:pPr>
            <w:r>
              <w:t>2021–2023</w:t>
            </w:r>
          </w:p>
        </w:tc>
        <w:tc>
          <w:tcPr>
            <w:tcW w:w="1658" w:type="pct"/>
            <w:tcBorders>
              <w:top w:val="nil"/>
              <w:left w:val="nil"/>
              <w:bottom w:val="nil"/>
              <w:right w:val="nil"/>
            </w:tcBorders>
            <w:tcMar>
              <w:top w:w="0" w:type="dxa"/>
              <w:left w:w="6" w:type="dxa"/>
              <w:bottom w:w="0" w:type="dxa"/>
              <w:right w:w="6" w:type="dxa"/>
            </w:tcMar>
            <w:hideMark/>
          </w:tcPr>
          <w:p w14:paraId="71071130" w14:textId="77777777" w:rsidR="00F13D16" w:rsidRDefault="00F13D16">
            <w:pPr>
              <w:pStyle w:val="table10"/>
              <w:spacing w:before="120"/>
            </w:pPr>
            <w:r>
              <w:t>»</w:t>
            </w:r>
          </w:p>
        </w:tc>
      </w:tr>
      <w:tr w:rsidR="00000000" w14:paraId="05E3E987"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11AD3B70" w14:textId="77777777" w:rsidR="00F13D16" w:rsidRDefault="00F13D16">
            <w:pPr>
              <w:pStyle w:val="table10"/>
              <w:spacing w:before="120"/>
            </w:pPr>
            <w:r>
              <w:t>6.23. разработки механизма межведомственного взаимодействия при принятии решений на районном уровне по вопросам жизнеустройства детей-инвалидов, предусматривающего поселение детей в дома-интернаты только в исключительных случаях</w:t>
            </w:r>
          </w:p>
        </w:tc>
        <w:tc>
          <w:tcPr>
            <w:tcW w:w="1129" w:type="pct"/>
            <w:tcBorders>
              <w:top w:val="nil"/>
              <w:left w:val="nil"/>
              <w:bottom w:val="nil"/>
              <w:right w:val="nil"/>
            </w:tcBorders>
            <w:tcMar>
              <w:top w:w="0" w:type="dxa"/>
              <w:left w:w="6" w:type="dxa"/>
              <w:bottom w:w="0" w:type="dxa"/>
              <w:right w:w="6" w:type="dxa"/>
            </w:tcMar>
            <w:hideMark/>
          </w:tcPr>
          <w:p w14:paraId="3DCDF02F" w14:textId="77777777" w:rsidR="00F13D16" w:rsidRDefault="00F13D16">
            <w:pPr>
              <w:pStyle w:val="table10"/>
              <w:spacing w:before="120"/>
              <w:jc w:val="center"/>
            </w:pPr>
            <w:r>
              <w:t>2020</w:t>
            </w:r>
          </w:p>
        </w:tc>
        <w:tc>
          <w:tcPr>
            <w:tcW w:w="1658" w:type="pct"/>
            <w:tcBorders>
              <w:top w:val="nil"/>
              <w:left w:val="nil"/>
              <w:bottom w:val="nil"/>
              <w:right w:val="nil"/>
            </w:tcBorders>
            <w:tcMar>
              <w:top w:w="0" w:type="dxa"/>
              <w:left w:w="6" w:type="dxa"/>
              <w:bottom w:w="0" w:type="dxa"/>
              <w:right w:w="6" w:type="dxa"/>
            </w:tcMar>
            <w:hideMark/>
          </w:tcPr>
          <w:p w14:paraId="20841344" w14:textId="77777777" w:rsidR="00F13D16" w:rsidRDefault="00F13D16">
            <w:pPr>
              <w:pStyle w:val="table10"/>
              <w:spacing w:before="120"/>
            </w:pPr>
            <w:r>
              <w:t>Минтруда и соцзащиты, облисполкомы, Минский горисполком</w:t>
            </w:r>
          </w:p>
        </w:tc>
      </w:tr>
      <w:tr w:rsidR="00000000" w14:paraId="5F4169B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1382A102" w14:textId="77777777" w:rsidR="00F13D16" w:rsidRDefault="00F13D16">
            <w:pPr>
              <w:pStyle w:val="table10"/>
              <w:spacing w:before="120"/>
            </w:pPr>
            <w:r>
              <w:t>6.24. разработки критериев годности к профессиональному образованию на уровне профессионально-технического, среднего специального и высшего образования по состоянию здоровья с обеспечением их согласованности с оценкой годности (негодности) к выполнению отдельных видов работ, для которых необходим профессиональный отбор, работ во вредных и (или) опасных условиях труда в зависимости от вредных и (или) опасных производственных факторов</w:t>
            </w:r>
          </w:p>
        </w:tc>
        <w:tc>
          <w:tcPr>
            <w:tcW w:w="1129" w:type="pct"/>
            <w:tcBorders>
              <w:top w:val="nil"/>
              <w:left w:val="nil"/>
              <w:bottom w:val="nil"/>
              <w:right w:val="nil"/>
            </w:tcBorders>
            <w:tcMar>
              <w:top w:w="0" w:type="dxa"/>
              <w:left w:w="6" w:type="dxa"/>
              <w:bottom w:w="0" w:type="dxa"/>
              <w:right w:w="6" w:type="dxa"/>
            </w:tcMar>
            <w:hideMark/>
          </w:tcPr>
          <w:p w14:paraId="15678FB6" w14:textId="77777777" w:rsidR="00F13D16" w:rsidRDefault="00F13D16">
            <w:pPr>
              <w:pStyle w:val="table10"/>
              <w:spacing w:before="120"/>
              <w:jc w:val="center"/>
            </w:pPr>
            <w:r>
              <w:t>2020</w:t>
            </w:r>
          </w:p>
        </w:tc>
        <w:tc>
          <w:tcPr>
            <w:tcW w:w="1658" w:type="pct"/>
            <w:tcBorders>
              <w:top w:val="nil"/>
              <w:left w:val="nil"/>
              <w:bottom w:val="nil"/>
              <w:right w:val="nil"/>
            </w:tcBorders>
            <w:tcMar>
              <w:top w:w="0" w:type="dxa"/>
              <w:left w:w="6" w:type="dxa"/>
              <w:bottom w:w="0" w:type="dxa"/>
              <w:right w:w="6" w:type="dxa"/>
            </w:tcMar>
            <w:hideMark/>
          </w:tcPr>
          <w:p w14:paraId="4101059F" w14:textId="77777777" w:rsidR="00F13D16" w:rsidRDefault="00F13D16">
            <w:pPr>
              <w:pStyle w:val="table10"/>
              <w:spacing w:before="120"/>
            </w:pPr>
            <w:r>
              <w:t>Минздрав</w:t>
            </w:r>
          </w:p>
        </w:tc>
      </w:tr>
      <w:tr w:rsidR="00000000" w14:paraId="15B7A83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B80AFB2" w14:textId="77777777" w:rsidR="00F13D16" w:rsidRDefault="00F13D16">
            <w:pPr>
              <w:pStyle w:val="table10"/>
              <w:spacing w:before="120"/>
            </w:pPr>
            <w:r>
              <w:t>6.25. изменения подходов к определению нуждаемости инвалидов в социальных услугах (социальном обслуживании и социальной реабилитации)</w:t>
            </w:r>
          </w:p>
        </w:tc>
        <w:tc>
          <w:tcPr>
            <w:tcW w:w="1129" w:type="pct"/>
            <w:tcBorders>
              <w:top w:val="nil"/>
              <w:left w:val="nil"/>
              <w:bottom w:val="nil"/>
              <w:right w:val="nil"/>
            </w:tcBorders>
            <w:tcMar>
              <w:top w:w="0" w:type="dxa"/>
              <w:left w:w="6" w:type="dxa"/>
              <w:bottom w:w="0" w:type="dxa"/>
              <w:right w:w="6" w:type="dxa"/>
            </w:tcMar>
            <w:hideMark/>
          </w:tcPr>
          <w:p w14:paraId="42E13E4B" w14:textId="77777777" w:rsidR="00F13D16" w:rsidRDefault="00F13D16">
            <w:pPr>
              <w:pStyle w:val="table10"/>
              <w:spacing w:before="120"/>
              <w:jc w:val="center"/>
            </w:pPr>
            <w:r>
              <w:t>2021–2025</w:t>
            </w:r>
          </w:p>
        </w:tc>
        <w:tc>
          <w:tcPr>
            <w:tcW w:w="1658" w:type="pct"/>
            <w:tcBorders>
              <w:top w:val="nil"/>
              <w:left w:val="nil"/>
              <w:bottom w:val="nil"/>
              <w:right w:val="nil"/>
            </w:tcBorders>
            <w:tcMar>
              <w:top w:w="0" w:type="dxa"/>
              <w:left w:w="6" w:type="dxa"/>
              <w:bottom w:w="0" w:type="dxa"/>
              <w:right w:w="6" w:type="dxa"/>
            </w:tcMar>
            <w:hideMark/>
          </w:tcPr>
          <w:p w14:paraId="561F9C2F" w14:textId="77777777" w:rsidR="00F13D16" w:rsidRDefault="00F13D16">
            <w:pPr>
              <w:pStyle w:val="table10"/>
              <w:spacing w:before="120"/>
            </w:pPr>
            <w:r>
              <w:t>Минтруда и соцзащиты</w:t>
            </w:r>
          </w:p>
        </w:tc>
      </w:tr>
      <w:tr w:rsidR="00000000" w14:paraId="4625677F"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41BD2A76" w14:textId="77777777" w:rsidR="00F13D16" w:rsidRDefault="00F13D16">
            <w:pPr>
              <w:pStyle w:val="table10"/>
              <w:spacing w:before="120"/>
            </w:pPr>
            <w:r>
              <w:t>6.26. совершенствования нормативного правового регулирования и практики в </w:t>
            </w:r>
            <w:r>
              <w:t xml:space="preserve">области социальной реабилитации, </w:t>
            </w:r>
            <w:proofErr w:type="spellStart"/>
            <w:r>
              <w:t>абилитации</w:t>
            </w:r>
            <w:proofErr w:type="spellEnd"/>
          </w:p>
        </w:tc>
        <w:tc>
          <w:tcPr>
            <w:tcW w:w="1129" w:type="pct"/>
            <w:tcBorders>
              <w:top w:val="nil"/>
              <w:left w:val="nil"/>
              <w:bottom w:val="nil"/>
              <w:right w:val="nil"/>
            </w:tcBorders>
            <w:tcMar>
              <w:top w:w="0" w:type="dxa"/>
              <w:left w:w="6" w:type="dxa"/>
              <w:bottom w:w="0" w:type="dxa"/>
              <w:right w:w="6" w:type="dxa"/>
            </w:tcMar>
            <w:hideMark/>
          </w:tcPr>
          <w:p w14:paraId="1112BA9A" w14:textId="77777777" w:rsidR="00F13D16" w:rsidRDefault="00F13D16">
            <w:pPr>
              <w:pStyle w:val="table10"/>
              <w:spacing w:before="120"/>
              <w:jc w:val="center"/>
            </w:pPr>
            <w:r>
              <w:t>2022–2024</w:t>
            </w:r>
          </w:p>
        </w:tc>
        <w:tc>
          <w:tcPr>
            <w:tcW w:w="1658" w:type="pct"/>
            <w:tcBorders>
              <w:top w:val="nil"/>
              <w:left w:val="nil"/>
              <w:bottom w:val="nil"/>
              <w:right w:val="nil"/>
            </w:tcBorders>
            <w:tcMar>
              <w:top w:w="0" w:type="dxa"/>
              <w:left w:w="6" w:type="dxa"/>
              <w:bottom w:w="0" w:type="dxa"/>
              <w:right w:w="6" w:type="dxa"/>
            </w:tcMar>
            <w:hideMark/>
          </w:tcPr>
          <w:p w14:paraId="168D4F3C" w14:textId="77777777" w:rsidR="00F13D16" w:rsidRDefault="00F13D16">
            <w:pPr>
              <w:pStyle w:val="table10"/>
              <w:spacing w:before="120"/>
            </w:pPr>
            <w:r>
              <w:t>Минтруда и соцзащиты, облисполкомы, Минский горисполком</w:t>
            </w:r>
          </w:p>
        </w:tc>
      </w:tr>
      <w:tr w:rsidR="00000000" w14:paraId="48F782B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4003D8B" w14:textId="77777777" w:rsidR="00F13D16" w:rsidRDefault="00F13D16">
            <w:pPr>
              <w:pStyle w:val="table10"/>
              <w:spacing w:before="120"/>
            </w:pPr>
            <w:r>
              <w:t xml:space="preserve">7. Совершенствование системы оказания реабилитационной, </w:t>
            </w:r>
            <w:proofErr w:type="spellStart"/>
            <w:r>
              <w:t>абилитационной</w:t>
            </w:r>
            <w:proofErr w:type="spellEnd"/>
            <w:r>
              <w:t xml:space="preserve"> помощи инвалидам, в том числе путем:</w:t>
            </w:r>
          </w:p>
        </w:tc>
        <w:tc>
          <w:tcPr>
            <w:tcW w:w="1129" w:type="pct"/>
            <w:tcBorders>
              <w:top w:val="nil"/>
              <w:left w:val="nil"/>
              <w:bottom w:val="nil"/>
              <w:right w:val="nil"/>
            </w:tcBorders>
            <w:tcMar>
              <w:top w:w="0" w:type="dxa"/>
              <w:left w:w="6" w:type="dxa"/>
              <w:bottom w:w="0" w:type="dxa"/>
              <w:right w:w="6" w:type="dxa"/>
            </w:tcMar>
            <w:hideMark/>
          </w:tcPr>
          <w:p w14:paraId="3845BF22" w14:textId="77777777" w:rsidR="00F13D16" w:rsidRDefault="00F13D16">
            <w:pPr>
              <w:pStyle w:val="table10"/>
              <w:spacing w:before="120"/>
              <w:jc w:val="center"/>
            </w:pPr>
            <w:r>
              <w:t>2018–2025</w:t>
            </w:r>
          </w:p>
        </w:tc>
        <w:tc>
          <w:tcPr>
            <w:tcW w:w="1658" w:type="pct"/>
            <w:tcBorders>
              <w:top w:val="nil"/>
              <w:left w:val="nil"/>
              <w:bottom w:val="nil"/>
              <w:right w:val="nil"/>
            </w:tcBorders>
            <w:tcMar>
              <w:top w:w="0" w:type="dxa"/>
              <w:left w:w="6" w:type="dxa"/>
              <w:bottom w:w="0" w:type="dxa"/>
              <w:right w:w="6" w:type="dxa"/>
            </w:tcMar>
            <w:hideMark/>
          </w:tcPr>
          <w:p w14:paraId="66C259AF" w14:textId="77777777" w:rsidR="00F13D16" w:rsidRDefault="00F13D16">
            <w:pPr>
              <w:pStyle w:val="table10"/>
              <w:spacing w:before="120"/>
            </w:pPr>
            <w:r>
              <w:t>Минтруда и соцзащиты</w:t>
            </w:r>
          </w:p>
        </w:tc>
      </w:tr>
      <w:tr w:rsidR="00000000" w14:paraId="061A7DD5"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A5E6EC9" w14:textId="77777777" w:rsidR="00F13D16" w:rsidRDefault="00F13D16">
            <w:pPr>
              <w:pStyle w:val="table10"/>
              <w:spacing w:before="120"/>
            </w:pPr>
            <w:r>
              <w:t xml:space="preserve">7.1. создания отделений социальной реабилитации, </w:t>
            </w:r>
            <w:proofErr w:type="spellStart"/>
            <w:r>
              <w:t>абилитации</w:t>
            </w:r>
            <w:proofErr w:type="spellEnd"/>
            <w:r>
              <w:t xml:space="preserve"> в территориальных центрах социального обслуживания населения</w:t>
            </w:r>
          </w:p>
        </w:tc>
        <w:tc>
          <w:tcPr>
            <w:tcW w:w="1129" w:type="pct"/>
            <w:tcBorders>
              <w:top w:val="nil"/>
              <w:left w:val="nil"/>
              <w:bottom w:val="nil"/>
              <w:right w:val="nil"/>
            </w:tcBorders>
            <w:tcMar>
              <w:top w:w="0" w:type="dxa"/>
              <w:left w:w="6" w:type="dxa"/>
              <w:bottom w:w="0" w:type="dxa"/>
              <w:right w:w="6" w:type="dxa"/>
            </w:tcMar>
            <w:hideMark/>
          </w:tcPr>
          <w:p w14:paraId="73CCF9B8" w14:textId="77777777" w:rsidR="00F13D16" w:rsidRDefault="00F13D16">
            <w:pPr>
              <w:pStyle w:val="table10"/>
              <w:spacing w:before="120"/>
              <w:jc w:val="center"/>
            </w:pPr>
            <w:r>
              <w:t>2021–2025</w:t>
            </w:r>
          </w:p>
        </w:tc>
        <w:tc>
          <w:tcPr>
            <w:tcW w:w="1658" w:type="pct"/>
            <w:tcBorders>
              <w:top w:val="nil"/>
              <w:left w:val="nil"/>
              <w:bottom w:val="nil"/>
              <w:right w:val="nil"/>
            </w:tcBorders>
            <w:tcMar>
              <w:top w:w="0" w:type="dxa"/>
              <w:left w:w="6" w:type="dxa"/>
              <w:bottom w:w="0" w:type="dxa"/>
              <w:right w:w="6" w:type="dxa"/>
            </w:tcMar>
            <w:hideMark/>
          </w:tcPr>
          <w:p w14:paraId="19950CD8" w14:textId="77777777" w:rsidR="00F13D16" w:rsidRDefault="00F13D16">
            <w:pPr>
              <w:pStyle w:val="table10"/>
              <w:spacing w:before="120"/>
            </w:pPr>
            <w:r>
              <w:t>облисполкомы, Минский горисполком</w:t>
            </w:r>
          </w:p>
        </w:tc>
      </w:tr>
      <w:tr w:rsidR="00000000" w14:paraId="2296C97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15A132B" w14:textId="77777777" w:rsidR="00F13D16" w:rsidRDefault="00F13D16">
            <w:pPr>
              <w:pStyle w:val="table10"/>
              <w:spacing w:before="120"/>
            </w:pPr>
            <w:r>
              <w:t xml:space="preserve">7.2. открытия центров (подразделений) реабилитации, </w:t>
            </w:r>
            <w:proofErr w:type="spellStart"/>
            <w:r>
              <w:t>абилитации</w:t>
            </w:r>
            <w:proofErr w:type="spellEnd"/>
            <w:r>
              <w:t xml:space="preserve"> инвалидов исходя из потребности на:</w:t>
            </w:r>
          </w:p>
        </w:tc>
        <w:tc>
          <w:tcPr>
            <w:tcW w:w="1129" w:type="pct"/>
            <w:tcBorders>
              <w:top w:val="nil"/>
              <w:left w:val="nil"/>
              <w:bottom w:val="nil"/>
              <w:right w:val="nil"/>
            </w:tcBorders>
            <w:tcMar>
              <w:top w:w="0" w:type="dxa"/>
              <w:left w:w="6" w:type="dxa"/>
              <w:bottom w:w="0" w:type="dxa"/>
              <w:right w:w="6" w:type="dxa"/>
            </w:tcMar>
            <w:hideMark/>
          </w:tcPr>
          <w:p w14:paraId="379E3AB4" w14:textId="77777777" w:rsidR="00F13D16" w:rsidRDefault="00F13D16">
            <w:pPr>
              <w:pStyle w:val="table10"/>
              <w:spacing w:before="120"/>
              <w:jc w:val="center"/>
            </w:pPr>
            <w:r>
              <w:t>2021–2025</w:t>
            </w:r>
          </w:p>
        </w:tc>
        <w:tc>
          <w:tcPr>
            <w:tcW w:w="1658" w:type="pct"/>
            <w:vMerge w:val="restart"/>
            <w:tcBorders>
              <w:top w:val="nil"/>
              <w:left w:val="nil"/>
              <w:bottom w:val="nil"/>
              <w:right w:val="nil"/>
            </w:tcBorders>
            <w:tcMar>
              <w:top w:w="0" w:type="dxa"/>
              <w:left w:w="6" w:type="dxa"/>
              <w:bottom w:w="0" w:type="dxa"/>
              <w:right w:w="6" w:type="dxa"/>
            </w:tcMar>
            <w:hideMark/>
          </w:tcPr>
          <w:p w14:paraId="4C3EDC50" w14:textId="77777777" w:rsidR="00F13D16" w:rsidRDefault="00F13D16">
            <w:pPr>
              <w:pStyle w:val="table10"/>
              <w:spacing w:before="120"/>
            </w:pPr>
            <w:r>
              <w:t>облисполкомы, Минский горисполком, Минтруда и соцзащиты, Минздрав, Минобразование</w:t>
            </w:r>
          </w:p>
        </w:tc>
      </w:tr>
      <w:tr w:rsidR="00000000" w14:paraId="457E66C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DBCDE36" w14:textId="77777777" w:rsidR="00F13D16" w:rsidRDefault="00F13D16">
            <w:pPr>
              <w:pStyle w:val="table10"/>
              <w:spacing w:before="120"/>
              <w:ind w:left="283"/>
            </w:pPr>
            <w:r>
              <w:t>республиканском уровне</w:t>
            </w:r>
          </w:p>
        </w:tc>
        <w:tc>
          <w:tcPr>
            <w:tcW w:w="1129" w:type="pct"/>
            <w:tcBorders>
              <w:top w:val="nil"/>
              <w:left w:val="nil"/>
              <w:bottom w:val="nil"/>
              <w:right w:val="nil"/>
            </w:tcBorders>
            <w:tcMar>
              <w:top w:w="0" w:type="dxa"/>
              <w:left w:w="6" w:type="dxa"/>
              <w:bottom w:w="0" w:type="dxa"/>
              <w:right w:w="6" w:type="dxa"/>
            </w:tcMar>
            <w:hideMark/>
          </w:tcPr>
          <w:p w14:paraId="21A585A0" w14:textId="77777777" w:rsidR="00F13D16" w:rsidRDefault="00F13D16">
            <w:pPr>
              <w:pStyle w:val="table10"/>
              <w:spacing w:before="120"/>
              <w:jc w:val="center"/>
            </w:pPr>
            <w:r>
              <w:t>2025</w:t>
            </w:r>
          </w:p>
        </w:tc>
        <w:tc>
          <w:tcPr>
            <w:tcW w:w="0" w:type="auto"/>
            <w:vMerge/>
            <w:tcBorders>
              <w:top w:val="nil"/>
              <w:left w:val="nil"/>
              <w:bottom w:val="nil"/>
              <w:right w:val="nil"/>
            </w:tcBorders>
            <w:vAlign w:val="center"/>
            <w:hideMark/>
          </w:tcPr>
          <w:p w14:paraId="660413F4" w14:textId="77777777" w:rsidR="00F13D16" w:rsidRDefault="00F13D16">
            <w:pPr>
              <w:rPr>
                <w:sz w:val="20"/>
                <w:szCs w:val="20"/>
              </w:rPr>
            </w:pPr>
          </w:p>
        </w:tc>
      </w:tr>
      <w:tr w:rsidR="00000000" w14:paraId="7E8C3DE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1D3908A1" w14:textId="77777777" w:rsidR="00F13D16" w:rsidRDefault="00F13D16">
            <w:pPr>
              <w:pStyle w:val="table10"/>
              <w:spacing w:before="120"/>
              <w:ind w:left="283"/>
            </w:pPr>
            <w:r>
              <w:t>областном уровне</w:t>
            </w:r>
          </w:p>
        </w:tc>
        <w:tc>
          <w:tcPr>
            <w:tcW w:w="1129" w:type="pct"/>
            <w:tcBorders>
              <w:top w:val="nil"/>
              <w:left w:val="nil"/>
              <w:bottom w:val="nil"/>
              <w:right w:val="nil"/>
            </w:tcBorders>
            <w:tcMar>
              <w:top w:w="0" w:type="dxa"/>
              <w:left w:w="6" w:type="dxa"/>
              <w:bottom w:w="0" w:type="dxa"/>
              <w:right w:w="6" w:type="dxa"/>
            </w:tcMar>
            <w:hideMark/>
          </w:tcPr>
          <w:p w14:paraId="300CCE66" w14:textId="77777777" w:rsidR="00F13D16" w:rsidRDefault="00F13D16">
            <w:pPr>
              <w:pStyle w:val="table10"/>
              <w:spacing w:before="120"/>
              <w:jc w:val="center"/>
            </w:pPr>
            <w:r>
              <w:t>2021–2025</w:t>
            </w:r>
          </w:p>
        </w:tc>
        <w:tc>
          <w:tcPr>
            <w:tcW w:w="0" w:type="auto"/>
            <w:vMerge/>
            <w:tcBorders>
              <w:top w:val="nil"/>
              <w:left w:val="nil"/>
              <w:bottom w:val="nil"/>
              <w:right w:val="nil"/>
            </w:tcBorders>
            <w:vAlign w:val="center"/>
            <w:hideMark/>
          </w:tcPr>
          <w:p w14:paraId="7656E496" w14:textId="77777777" w:rsidR="00F13D16" w:rsidRDefault="00F13D16">
            <w:pPr>
              <w:rPr>
                <w:sz w:val="20"/>
                <w:szCs w:val="20"/>
              </w:rPr>
            </w:pPr>
          </w:p>
        </w:tc>
      </w:tr>
      <w:tr w:rsidR="00000000" w14:paraId="68A0739B"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52FF161" w14:textId="77777777" w:rsidR="00F13D16" w:rsidRDefault="00F13D16">
            <w:pPr>
              <w:pStyle w:val="table10"/>
              <w:spacing w:before="120"/>
            </w:pPr>
            <w:r>
              <w:t>8. Проработка вопросов:</w:t>
            </w:r>
          </w:p>
        </w:tc>
        <w:tc>
          <w:tcPr>
            <w:tcW w:w="1129" w:type="pct"/>
            <w:tcBorders>
              <w:top w:val="nil"/>
              <w:left w:val="nil"/>
              <w:bottom w:val="nil"/>
              <w:right w:val="nil"/>
            </w:tcBorders>
            <w:tcMar>
              <w:top w:w="0" w:type="dxa"/>
              <w:left w:w="6" w:type="dxa"/>
              <w:bottom w:w="0" w:type="dxa"/>
              <w:right w:w="6" w:type="dxa"/>
            </w:tcMar>
            <w:hideMark/>
          </w:tcPr>
          <w:p w14:paraId="7B4BF911"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2C9EF16B" w14:textId="77777777" w:rsidR="00F13D16" w:rsidRDefault="00F13D16">
            <w:pPr>
              <w:pStyle w:val="table10"/>
              <w:spacing w:before="120"/>
            </w:pPr>
            <w:r>
              <w:t> </w:t>
            </w:r>
          </w:p>
        </w:tc>
      </w:tr>
      <w:tr w:rsidR="00000000" w14:paraId="52B05B57"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E7FE410" w14:textId="77777777" w:rsidR="00F13D16" w:rsidRDefault="00F13D16">
            <w:pPr>
              <w:pStyle w:val="table10"/>
              <w:spacing w:before="120"/>
            </w:pPr>
            <w:r>
              <w:t>8.1. перехода на процентную систему определения инвалидности (в соответствии с Международной классификацией функционирования)</w:t>
            </w:r>
          </w:p>
        </w:tc>
        <w:tc>
          <w:tcPr>
            <w:tcW w:w="1129" w:type="pct"/>
            <w:tcBorders>
              <w:top w:val="nil"/>
              <w:left w:val="nil"/>
              <w:bottom w:val="nil"/>
              <w:right w:val="nil"/>
            </w:tcBorders>
            <w:tcMar>
              <w:top w:w="0" w:type="dxa"/>
              <w:left w:w="6" w:type="dxa"/>
              <w:bottom w:w="0" w:type="dxa"/>
              <w:right w:w="6" w:type="dxa"/>
            </w:tcMar>
            <w:hideMark/>
          </w:tcPr>
          <w:p w14:paraId="3B5D2316" w14:textId="77777777" w:rsidR="00F13D16" w:rsidRDefault="00F13D16">
            <w:pPr>
              <w:pStyle w:val="table10"/>
              <w:spacing w:before="120"/>
              <w:jc w:val="center"/>
            </w:pPr>
            <w:r>
              <w:t>2020</w:t>
            </w:r>
          </w:p>
        </w:tc>
        <w:tc>
          <w:tcPr>
            <w:tcW w:w="1658" w:type="pct"/>
            <w:tcBorders>
              <w:top w:val="nil"/>
              <w:left w:val="nil"/>
              <w:bottom w:val="nil"/>
              <w:right w:val="nil"/>
            </w:tcBorders>
            <w:tcMar>
              <w:top w:w="0" w:type="dxa"/>
              <w:left w:w="6" w:type="dxa"/>
              <w:bottom w:w="0" w:type="dxa"/>
              <w:right w:w="6" w:type="dxa"/>
            </w:tcMar>
            <w:hideMark/>
          </w:tcPr>
          <w:p w14:paraId="7F17E4C5" w14:textId="77777777" w:rsidR="00F13D16" w:rsidRDefault="00F13D16">
            <w:pPr>
              <w:pStyle w:val="table10"/>
              <w:spacing w:before="120"/>
            </w:pPr>
            <w:r>
              <w:t>Минздрав, Минтруда и соцзащиты, Минобразование, ООИ</w:t>
            </w:r>
          </w:p>
        </w:tc>
      </w:tr>
      <w:tr w:rsidR="00000000" w14:paraId="34BD864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2AD0986" w14:textId="77777777" w:rsidR="00F13D16" w:rsidRDefault="00F13D16">
            <w:pPr>
              <w:pStyle w:val="table10"/>
              <w:spacing w:before="120"/>
            </w:pPr>
            <w:r>
              <w:t>8.2. установления ответственности за дискриминацию по признаку инвалидности в отношении вопросов занятости (включая прием на работу, сохранение работы, продвижение по службе), создания безопасных и здоровых условий труда</w:t>
            </w:r>
          </w:p>
        </w:tc>
        <w:tc>
          <w:tcPr>
            <w:tcW w:w="1129" w:type="pct"/>
            <w:tcBorders>
              <w:top w:val="nil"/>
              <w:left w:val="nil"/>
              <w:bottom w:val="nil"/>
              <w:right w:val="nil"/>
            </w:tcBorders>
            <w:tcMar>
              <w:top w:w="0" w:type="dxa"/>
              <w:left w:w="6" w:type="dxa"/>
              <w:bottom w:w="0" w:type="dxa"/>
              <w:right w:w="6" w:type="dxa"/>
            </w:tcMar>
            <w:hideMark/>
          </w:tcPr>
          <w:p w14:paraId="53532941" w14:textId="77777777" w:rsidR="00F13D16" w:rsidRDefault="00F13D16">
            <w:pPr>
              <w:pStyle w:val="table10"/>
              <w:spacing w:before="120"/>
              <w:jc w:val="center"/>
            </w:pPr>
            <w:r>
              <w:t>2019–2020</w:t>
            </w:r>
          </w:p>
        </w:tc>
        <w:tc>
          <w:tcPr>
            <w:tcW w:w="1658" w:type="pct"/>
            <w:tcBorders>
              <w:top w:val="nil"/>
              <w:left w:val="nil"/>
              <w:bottom w:val="nil"/>
              <w:right w:val="nil"/>
            </w:tcBorders>
            <w:tcMar>
              <w:top w:w="0" w:type="dxa"/>
              <w:left w:w="6" w:type="dxa"/>
              <w:bottom w:w="0" w:type="dxa"/>
              <w:right w:w="6" w:type="dxa"/>
            </w:tcMar>
            <w:hideMark/>
          </w:tcPr>
          <w:p w14:paraId="386278B5" w14:textId="77777777" w:rsidR="00F13D16" w:rsidRDefault="00F13D16">
            <w:pPr>
              <w:pStyle w:val="table10"/>
              <w:spacing w:before="120"/>
            </w:pPr>
            <w:r>
              <w:t>Минтруда и соцзащиты, Минэкономики, Минздрав, облисполкомы, Минский горисполком, ООИ</w:t>
            </w:r>
          </w:p>
        </w:tc>
      </w:tr>
      <w:tr w:rsidR="00000000" w14:paraId="4ACD4B13"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5D5396B" w14:textId="77777777" w:rsidR="00F13D16" w:rsidRDefault="00F13D16">
            <w:pPr>
              <w:pStyle w:val="table10"/>
              <w:spacing w:before="120"/>
            </w:pPr>
            <w:r>
              <w:t>8.3. возможности установления для организаций квот для приема на работу инвалидов</w:t>
            </w:r>
          </w:p>
        </w:tc>
        <w:tc>
          <w:tcPr>
            <w:tcW w:w="1129" w:type="pct"/>
            <w:tcBorders>
              <w:top w:val="nil"/>
              <w:left w:val="nil"/>
              <w:bottom w:val="nil"/>
              <w:right w:val="nil"/>
            </w:tcBorders>
            <w:tcMar>
              <w:top w:w="0" w:type="dxa"/>
              <w:left w:w="6" w:type="dxa"/>
              <w:bottom w:w="0" w:type="dxa"/>
              <w:right w:w="6" w:type="dxa"/>
            </w:tcMar>
            <w:hideMark/>
          </w:tcPr>
          <w:p w14:paraId="40089FBA" w14:textId="77777777" w:rsidR="00F13D16" w:rsidRDefault="00F13D16">
            <w:pPr>
              <w:pStyle w:val="table10"/>
              <w:spacing w:before="120"/>
              <w:jc w:val="center"/>
            </w:pPr>
            <w:r>
              <w:t>2020</w:t>
            </w:r>
          </w:p>
        </w:tc>
        <w:tc>
          <w:tcPr>
            <w:tcW w:w="1658" w:type="pct"/>
            <w:tcBorders>
              <w:top w:val="nil"/>
              <w:left w:val="nil"/>
              <w:bottom w:val="nil"/>
              <w:right w:val="nil"/>
            </w:tcBorders>
            <w:tcMar>
              <w:top w:w="0" w:type="dxa"/>
              <w:left w:w="6" w:type="dxa"/>
              <w:bottom w:w="0" w:type="dxa"/>
              <w:right w:w="6" w:type="dxa"/>
            </w:tcMar>
            <w:hideMark/>
          </w:tcPr>
          <w:p w14:paraId="25E484F4" w14:textId="77777777" w:rsidR="00F13D16" w:rsidRDefault="00F13D16">
            <w:pPr>
              <w:pStyle w:val="table10"/>
              <w:spacing w:before="120"/>
            </w:pPr>
            <w:r>
              <w:t>Минтруда и соцзащиты, Минэкономики, облисполкомы, Минский горисполком, ООИ</w:t>
            </w:r>
          </w:p>
        </w:tc>
      </w:tr>
      <w:tr w:rsidR="00000000" w14:paraId="3328098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0C5E7DA" w14:textId="77777777" w:rsidR="00F13D16" w:rsidRDefault="00F13D16">
            <w:pPr>
              <w:pStyle w:val="table10"/>
              <w:spacing w:before="120"/>
            </w:pPr>
            <w:r>
              <w:t>8.4. определения нуждаемости граждан в социальных услугах посредством использования «социальных показаний», основанных на индивидуальных потребностях инвалидов</w:t>
            </w:r>
          </w:p>
        </w:tc>
        <w:tc>
          <w:tcPr>
            <w:tcW w:w="1129" w:type="pct"/>
            <w:tcBorders>
              <w:top w:val="nil"/>
              <w:left w:val="nil"/>
              <w:bottom w:val="nil"/>
              <w:right w:val="nil"/>
            </w:tcBorders>
            <w:tcMar>
              <w:top w:w="0" w:type="dxa"/>
              <w:left w:w="6" w:type="dxa"/>
              <w:bottom w:w="0" w:type="dxa"/>
              <w:right w:w="6" w:type="dxa"/>
            </w:tcMar>
            <w:hideMark/>
          </w:tcPr>
          <w:p w14:paraId="035C68C5" w14:textId="77777777" w:rsidR="00F13D16" w:rsidRDefault="00F13D16">
            <w:pPr>
              <w:pStyle w:val="table10"/>
              <w:spacing w:before="120"/>
              <w:jc w:val="center"/>
            </w:pPr>
            <w:r>
              <w:t>2018–2020</w:t>
            </w:r>
          </w:p>
        </w:tc>
        <w:tc>
          <w:tcPr>
            <w:tcW w:w="1658" w:type="pct"/>
            <w:tcBorders>
              <w:top w:val="nil"/>
              <w:left w:val="nil"/>
              <w:bottom w:val="nil"/>
              <w:right w:val="nil"/>
            </w:tcBorders>
            <w:tcMar>
              <w:top w:w="0" w:type="dxa"/>
              <w:left w:w="6" w:type="dxa"/>
              <w:bottom w:w="0" w:type="dxa"/>
              <w:right w:w="6" w:type="dxa"/>
            </w:tcMar>
            <w:hideMark/>
          </w:tcPr>
          <w:p w14:paraId="0B2C077D" w14:textId="77777777" w:rsidR="00F13D16" w:rsidRDefault="00F13D16">
            <w:pPr>
              <w:pStyle w:val="table10"/>
              <w:spacing w:before="120"/>
            </w:pPr>
            <w:r>
              <w:t>Минтруда и соцзащиты, Минздрав, облисполкомы, Минский горисполком, ООИ</w:t>
            </w:r>
          </w:p>
        </w:tc>
      </w:tr>
      <w:tr w:rsidR="00000000" w14:paraId="58B17A24"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203101C" w14:textId="77777777" w:rsidR="00F13D16" w:rsidRDefault="00F13D16">
            <w:pPr>
              <w:pStyle w:val="table10"/>
              <w:spacing w:before="120"/>
            </w:pPr>
            <w:r>
              <w:t>8.5. создания института «персональный ассистент инвалида»</w:t>
            </w:r>
          </w:p>
        </w:tc>
        <w:tc>
          <w:tcPr>
            <w:tcW w:w="1129" w:type="pct"/>
            <w:tcBorders>
              <w:top w:val="nil"/>
              <w:left w:val="nil"/>
              <w:bottom w:val="nil"/>
              <w:right w:val="nil"/>
            </w:tcBorders>
            <w:tcMar>
              <w:top w:w="0" w:type="dxa"/>
              <w:left w:w="6" w:type="dxa"/>
              <w:bottom w:w="0" w:type="dxa"/>
              <w:right w:w="6" w:type="dxa"/>
            </w:tcMar>
            <w:hideMark/>
          </w:tcPr>
          <w:p w14:paraId="6A8DCA40" w14:textId="77777777" w:rsidR="00F13D16" w:rsidRDefault="00F13D16">
            <w:pPr>
              <w:pStyle w:val="table10"/>
              <w:spacing w:before="120"/>
              <w:jc w:val="center"/>
            </w:pPr>
            <w:r>
              <w:t>2019–2020</w:t>
            </w:r>
          </w:p>
        </w:tc>
        <w:tc>
          <w:tcPr>
            <w:tcW w:w="1658" w:type="pct"/>
            <w:tcBorders>
              <w:top w:val="nil"/>
              <w:left w:val="nil"/>
              <w:bottom w:val="nil"/>
              <w:right w:val="nil"/>
            </w:tcBorders>
            <w:tcMar>
              <w:top w:w="0" w:type="dxa"/>
              <w:left w:w="6" w:type="dxa"/>
              <w:bottom w:w="0" w:type="dxa"/>
              <w:right w:w="6" w:type="dxa"/>
            </w:tcMar>
            <w:hideMark/>
          </w:tcPr>
          <w:p w14:paraId="5C94EF69" w14:textId="77777777" w:rsidR="00F13D16" w:rsidRDefault="00F13D16">
            <w:pPr>
              <w:pStyle w:val="table10"/>
              <w:spacing w:before="120"/>
            </w:pPr>
            <w:r>
              <w:t>Минтруда и соцзащиты, Минобразование, Минздрав, облисполкомы, Минский горисполком, ООИ</w:t>
            </w:r>
          </w:p>
        </w:tc>
      </w:tr>
      <w:tr w:rsidR="00000000" w14:paraId="15C90FE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BA79F9B" w14:textId="77777777" w:rsidR="00F13D16" w:rsidRDefault="00F13D16">
            <w:pPr>
              <w:pStyle w:val="table10"/>
              <w:spacing w:before="120"/>
            </w:pPr>
            <w:r>
              <w:t>8.6. реструктурирования системы финансирования процессов реабилитации, социальной поддержки инвалидов путем введения «персонального бюджета инвалида» в рамках проведения научно-исследовательской работы</w:t>
            </w:r>
          </w:p>
        </w:tc>
        <w:tc>
          <w:tcPr>
            <w:tcW w:w="1129" w:type="pct"/>
            <w:tcBorders>
              <w:top w:val="nil"/>
              <w:left w:val="nil"/>
              <w:bottom w:val="nil"/>
              <w:right w:val="nil"/>
            </w:tcBorders>
            <w:tcMar>
              <w:top w:w="0" w:type="dxa"/>
              <w:left w:w="6" w:type="dxa"/>
              <w:bottom w:w="0" w:type="dxa"/>
              <w:right w:w="6" w:type="dxa"/>
            </w:tcMar>
            <w:hideMark/>
          </w:tcPr>
          <w:p w14:paraId="58A2BFB2" w14:textId="77777777" w:rsidR="00F13D16" w:rsidRDefault="00F13D16">
            <w:pPr>
              <w:pStyle w:val="table10"/>
              <w:spacing w:before="120"/>
              <w:jc w:val="center"/>
            </w:pPr>
            <w:r>
              <w:t>2018–2020</w:t>
            </w:r>
          </w:p>
        </w:tc>
        <w:tc>
          <w:tcPr>
            <w:tcW w:w="1658" w:type="pct"/>
            <w:tcBorders>
              <w:top w:val="nil"/>
              <w:left w:val="nil"/>
              <w:bottom w:val="nil"/>
              <w:right w:val="nil"/>
            </w:tcBorders>
            <w:tcMar>
              <w:top w:w="0" w:type="dxa"/>
              <w:left w:w="6" w:type="dxa"/>
              <w:bottom w:w="0" w:type="dxa"/>
              <w:right w:w="6" w:type="dxa"/>
            </w:tcMar>
            <w:hideMark/>
          </w:tcPr>
          <w:p w14:paraId="76A0E6F4" w14:textId="77777777" w:rsidR="00F13D16" w:rsidRDefault="00F13D16">
            <w:pPr>
              <w:pStyle w:val="table10"/>
              <w:spacing w:before="120"/>
            </w:pPr>
            <w:r>
              <w:t>Минтруда и соцзащиты, республиканские органы государственного управления, облисполкомы, Минский горисполком, ООИ</w:t>
            </w:r>
          </w:p>
        </w:tc>
      </w:tr>
      <w:tr w:rsidR="00000000" w14:paraId="34E7FAB0"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D750FE0" w14:textId="77777777" w:rsidR="00F13D16" w:rsidRDefault="00F13D16">
            <w:pPr>
              <w:pStyle w:val="table10"/>
              <w:spacing w:before="120"/>
            </w:pPr>
            <w:r>
              <w:t>8.7. возможности допуска инвалидов с нарушениями функций опорно-двигательного аппарата и слуха к управлению механическими транспортными средствами, в том числе с правом найма на соответствующую работу</w:t>
            </w:r>
          </w:p>
        </w:tc>
        <w:tc>
          <w:tcPr>
            <w:tcW w:w="1129" w:type="pct"/>
            <w:tcBorders>
              <w:top w:val="nil"/>
              <w:left w:val="nil"/>
              <w:bottom w:val="nil"/>
              <w:right w:val="nil"/>
            </w:tcBorders>
            <w:tcMar>
              <w:top w:w="0" w:type="dxa"/>
              <w:left w:w="6" w:type="dxa"/>
              <w:bottom w:w="0" w:type="dxa"/>
              <w:right w:w="6" w:type="dxa"/>
            </w:tcMar>
            <w:hideMark/>
          </w:tcPr>
          <w:p w14:paraId="6EEEEC39" w14:textId="77777777" w:rsidR="00F13D16" w:rsidRDefault="00F13D16">
            <w:pPr>
              <w:pStyle w:val="table10"/>
              <w:spacing w:before="120"/>
              <w:jc w:val="center"/>
            </w:pPr>
            <w:r>
              <w:t>2017–2018</w:t>
            </w:r>
          </w:p>
        </w:tc>
        <w:tc>
          <w:tcPr>
            <w:tcW w:w="1658" w:type="pct"/>
            <w:tcBorders>
              <w:top w:val="nil"/>
              <w:left w:val="nil"/>
              <w:bottom w:val="nil"/>
              <w:right w:val="nil"/>
            </w:tcBorders>
            <w:tcMar>
              <w:top w:w="0" w:type="dxa"/>
              <w:left w:w="6" w:type="dxa"/>
              <w:bottom w:w="0" w:type="dxa"/>
              <w:right w:w="6" w:type="dxa"/>
            </w:tcMar>
            <w:hideMark/>
          </w:tcPr>
          <w:p w14:paraId="5EE93D78" w14:textId="77777777" w:rsidR="00F13D16" w:rsidRDefault="00F13D16">
            <w:pPr>
              <w:pStyle w:val="table10"/>
              <w:spacing w:before="120"/>
            </w:pPr>
            <w:r>
              <w:t>Минздрав, МВД, ООИ</w:t>
            </w:r>
          </w:p>
        </w:tc>
      </w:tr>
      <w:tr w:rsidR="00000000" w14:paraId="4B0F9FDE"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42890076" w14:textId="77777777" w:rsidR="00F13D16" w:rsidRDefault="00F13D16">
            <w:pPr>
              <w:pStyle w:val="table10"/>
              <w:spacing w:before="120"/>
            </w:pPr>
            <w:r>
              <w:t>8.8. разработки программы подготовки и сопровождения замещающих семей для устройства детей-инвалидов и совершеннолетних инвалидов I и II группы</w:t>
            </w:r>
          </w:p>
        </w:tc>
        <w:tc>
          <w:tcPr>
            <w:tcW w:w="1129" w:type="pct"/>
            <w:tcBorders>
              <w:top w:val="nil"/>
              <w:left w:val="nil"/>
              <w:bottom w:val="nil"/>
              <w:right w:val="nil"/>
            </w:tcBorders>
            <w:tcMar>
              <w:top w:w="0" w:type="dxa"/>
              <w:left w:w="6" w:type="dxa"/>
              <w:bottom w:w="0" w:type="dxa"/>
              <w:right w:w="6" w:type="dxa"/>
            </w:tcMar>
            <w:hideMark/>
          </w:tcPr>
          <w:p w14:paraId="1CE3967F" w14:textId="77777777" w:rsidR="00F13D16" w:rsidRDefault="00F13D16">
            <w:pPr>
              <w:pStyle w:val="table10"/>
              <w:spacing w:before="120"/>
              <w:jc w:val="center"/>
            </w:pPr>
            <w:r>
              <w:t>2023–2024</w:t>
            </w:r>
          </w:p>
        </w:tc>
        <w:tc>
          <w:tcPr>
            <w:tcW w:w="1658" w:type="pct"/>
            <w:tcBorders>
              <w:top w:val="nil"/>
              <w:left w:val="nil"/>
              <w:bottom w:val="nil"/>
              <w:right w:val="nil"/>
            </w:tcBorders>
            <w:tcMar>
              <w:top w:w="0" w:type="dxa"/>
              <w:left w:w="6" w:type="dxa"/>
              <w:bottom w:w="0" w:type="dxa"/>
              <w:right w:w="6" w:type="dxa"/>
            </w:tcMar>
            <w:hideMark/>
          </w:tcPr>
          <w:p w14:paraId="621141A1" w14:textId="77777777" w:rsidR="00F13D16" w:rsidRDefault="00F13D16">
            <w:pPr>
              <w:pStyle w:val="table10"/>
              <w:spacing w:before="120"/>
            </w:pPr>
            <w:r>
              <w:t>Минобразование, Минтруда и соцзащиты, облисполкомы, Минский горисполком, ООИ</w:t>
            </w:r>
          </w:p>
        </w:tc>
      </w:tr>
      <w:tr w:rsidR="00000000" w14:paraId="16118E7F"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3174F472" w14:textId="77777777" w:rsidR="00F13D16" w:rsidRDefault="00F13D16">
            <w:pPr>
              <w:pStyle w:val="table10"/>
              <w:spacing w:before="120"/>
            </w:pPr>
            <w:r>
              <w:t xml:space="preserve">8.9. разработки государственных стандартов, устанавливающих требования к обустройству рабочих мест для инвалидов различных категорий </w:t>
            </w:r>
          </w:p>
        </w:tc>
        <w:tc>
          <w:tcPr>
            <w:tcW w:w="1129" w:type="pct"/>
            <w:tcBorders>
              <w:top w:val="nil"/>
              <w:left w:val="nil"/>
              <w:bottom w:val="nil"/>
              <w:right w:val="nil"/>
            </w:tcBorders>
            <w:tcMar>
              <w:top w:w="0" w:type="dxa"/>
              <w:left w:w="6" w:type="dxa"/>
              <w:bottom w:w="0" w:type="dxa"/>
              <w:right w:w="6" w:type="dxa"/>
            </w:tcMar>
            <w:hideMark/>
          </w:tcPr>
          <w:p w14:paraId="6ED2895C"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1DEC875C" w14:textId="77777777" w:rsidR="00F13D16" w:rsidRDefault="00F13D16">
            <w:pPr>
              <w:pStyle w:val="table10"/>
              <w:spacing w:before="120"/>
            </w:pPr>
            <w:r>
              <w:t>Госстандарт, Минтруда и соцзащиты</w:t>
            </w:r>
          </w:p>
        </w:tc>
      </w:tr>
      <w:tr w:rsidR="00000000" w14:paraId="795BD3F1"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3A9448D9" w14:textId="77777777" w:rsidR="00F13D16" w:rsidRDefault="00F13D16">
            <w:pPr>
              <w:pStyle w:val="table10"/>
              <w:spacing w:before="120"/>
            </w:pPr>
            <w:r>
              <w:t>8.10. возможности внедрения телевизионного продукта с </w:t>
            </w:r>
            <w:proofErr w:type="spellStart"/>
            <w:r>
              <w:t>аудиодескрипцией</w:t>
            </w:r>
            <w:proofErr w:type="spellEnd"/>
          </w:p>
        </w:tc>
        <w:tc>
          <w:tcPr>
            <w:tcW w:w="1129" w:type="pct"/>
            <w:tcBorders>
              <w:top w:val="nil"/>
              <w:left w:val="nil"/>
              <w:bottom w:val="nil"/>
              <w:right w:val="nil"/>
            </w:tcBorders>
            <w:tcMar>
              <w:top w:w="0" w:type="dxa"/>
              <w:left w:w="6" w:type="dxa"/>
              <w:bottom w:w="0" w:type="dxa"/>
              <w:right w:w="6" w:type="dxa"/>
            </w:tcMar>
            <w:hideMark/>
          </w:tcPr>
          <w:p w14:paraId="65BB74D6" w14:textId="77777777" w:rsidR="00F13D16" w:rsidRDefault="00F13D16">
            <w:pPr>
              <w:pStyle w:val="table10"/>
              <w:spacing w:before="120"/>
              <w:jc w:val="center"/>
            </w:pPr>
            <w:r>
              <w:t>2024–2025</w:t>
            </w:r>
          </w:p>
        </w:tc>
        <w:tc>
          <w:tcPr>
            <w:tcW w:w="1658" w:type="pct"/>
            <w:tcBorders>
              <w:top w:val="nil"/>
              <w:left w:val="nil"/>
              <w:bottom w:val="nil"/>
              <w:right w:val="nil"/>
            </w:tcBorders>
            <w:tcMar>
              <w:top w:w="0" w:type="dxa"/>
              <w:left w:w="6" w:type="dxa"/>
              <w:bottom w:w="0" w:type="dxa"/>
              <w:right w:w="6" w:type="dxa"/>
            </w:tcMar>
            <w:hideMark/>
          </w:tcPr>
          <w:p w14:paraId="637E24EF" w14:textId="77777777" w:rsidR="00F13D16" w:rsidRDefault="00F13D16">
            <w:pPr>
              <w:pStyle w:val="table10"/>
              <w:spacing w:before="120"/>
            </w:pPr>
            <w:proofErr w:type="spellStart"/>
            <w:r>
              <w:t>Мининформ</w:t>
            </w:r>
            <w:proofErr w:type="spellEnd"/>
            <w:r>
              <w:t>, Минсвязи</w:t>
            </w:r>
          </w:p>
        </w:tc>
      </w:tr>
      <w:tr w:rsidR="00000000" w14:paraId="6F2D1E0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2DEACB3" w14:textId="77777777" w:rsidR="00F13D16" w:rsidRDefault="00F13D16">
            <w:pPr>
              <w:pStyle w:val="table10"/>
              <w:spacing w:before="120"/>
            </w:pPr>
            <w:r>
              <w:t>9. Создание попечительских советов в домах-интернатах для престарелых и инвалидов и для детей-инвалидов с участием представителей заинтересованных органов, организаций, общественных объединений и граждан в целях оказания содействия этим учреждениям в обеспечении прав и законных интересов проживающих</w:t>
            </w:r>
          </w:p>
        </w:tc>
        <w:tc>
          <w:tcPr>
            <w:tcW w:w="1129" w:type="pct"/>
            <w:tcBorders>
              <w:top w:val="nil"/>
              <w:left w:val="nil"/>
              <w:bottom w:val="nil"/>
              <w:right w:val="nil"/>
            </w:tcBorders>
            <w:tcMar>
              <w:top w:w="0" w:type="dxa"/>
              <w:left w:w="6" w:type="dxa"/>
              <w:bottom w:w="0" w:type="dxa"/>
              <w:right w:w="6" w:type="dxa"/>
            </w:tcMar>
            <w:hideMark/>
          </w:tcPr>
          <w:p w14:paraId="43943B73" w14:textId="77777777" w:rsidR="00F13D16" w:rsidRDefault="00F13D16">
            <w:pPr>
              <w:pStyle w:val="table10"/>
              <w:spacing w:before="120"/>
              <w:jc w:val="center"/>
            </w:pPr>
            <w:r>
              <w:t>2017–2020</w:t>
            </w:r>
          </w:p>
        </w:tc>
        <w:tc>
          <w:tcPr>
            <w:tcW w:w="1658" w:type="pct"/>
            <w:tcBorders>
              <w:top w:val="nil"/>
              <w:left w:val="nil"/>
              <w:bottom w:val="nil"/>
              <w:right w:val="nil"/>
            </w:tcBorders>
            <w:tcMar>
              <w:top w:w="0" w:type="dxa"/>
              <w:left w:w="6" w:type="dxa"/>
              <w:bottom w:w="0" w:type="dxa"/>
              <w:right w:w="6" w:type="dxa"/>
            </w:tcMar>
            <w:hideMark/>
          </w:tcPr>
          <w:p w14:paraId="28B97E40" w14:textId="77777777" w:rsidR="00F13D16" w:rsidRDefault="00F13D16">
            <w:pPr>
              <w:pStyle w:val="table10"/>
              <w:spacing w:before="120"/>
            </w:pPr>
            <w:r>
              <w:t>облисполкомы, Минский горисполком, ООИ</w:t>
            </w:r>
          </w:p>
        </w:tc>
      </w:tr>
      <w:tr w:rsidR="00000000" w14:paraId="05EF8C3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0E72A39" w14:textId="77777777" w:rsidR="00F13D16" w:rsidRDefault="00F13D16">
            <w:pPr>
              <w:pStyle w:val="table10"/>
              <w:spacing w:before="120"/>
            </w:pPr>
            <w:r>
              <w:t>10. Принятие организационных мер по обеспечению:</w:t>
            </w:r>
          </w:p>
        </w:tc>
        <w:tc>
          <w:tcPr>
            <w:tcW w:w="1129" w:type="pct"/>
            <w:tcBorders>
              <w:top w:val="nil"/>
              <w:left w:val="nil"/>
              <w:bottom w:val="nil"/>
              <w:right w:val="nil"/>
            </w:tcBorders>
            <w:tcMar>
              <w:top w:w="0" w:type="dxa"/>
              <w:left w:w="6" w:type="dxa"/>
              <w:bottom w:w="0" w:type="dxa"/>
              <w:right w:w="6" w:type="dxa"/>
            </w:tcMar>
            <w:hideMark/>
          </w:tcPr>
          <w:p w14:paraId="2F4BA174"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037DA354" w14:textId="77777777" w:rsidR="00F13D16" w:rsidRDefault="00F13D16">
            <w:pPr>
              <w:pStyle w:val="table10"/>
              <w:spacing w:before="120"/>
            </w:pPr>
            <w:r>
              <w:t> </w:t>
            </w:r>
          </w:p>
        </w:tc>
      </w:tr>
      <w:tr w:rsidR="00000000" w14:paraId="26C1016B"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1E38E8C" w14:textId="77777777" w:rsidR="00F13D16" w:rsidRDefault="00F13D16">
            <w:pPr>
              <w:pStyle w:val="table10"/>
              <w:spacing w:before="120"/>
            </w:pPr>
            <w:r>
              <w:t>10.1. доступности информации путем:</w:t>
            </w:r>
          </w:p>
        </w:tc>
        <w:tc>
          <w:tcPr>
            <w:tcW w:w="1129" w:type="pct"/>
            <w:tcBorders>
              <w:top w:val="nil"/>
              <w:left w:val="nil"/>
              <w:bottom w:val="nil"/>
              <w:right w:val="nil"/>
            </w:tcBorders>
            <w:tcMar>
              <w:top w:w="0" w:type="dxa"/>
              <w:left w:w="6" w:type="dxa"/>
              <w:bottom w:w="0" w:type="dxa"/>
              <w:right w:w="6" w:type="dxa"/>
            </w:tcMar>
            <w:hideMark/>
          </w:tcPr>
          <w:p w14:paraId="21E065E8"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38B22EFA" w14:textId="77777777" w:rsidR="00F13D16" w:rsidRDefault="00F13D16">
            <w:pPr>
              <w:pStyle w:val="table10"/>
              <w:spacing w:before="120"/>
            </w:pPr>
            <w:r>
              <w:t> </w:t>
            </w:r>
          </w:p>
        </w:tc>
      </w:tr>
      <w:tr w:rsidR="00000000" w14:paraId="1F3DD9D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5601C1E" w14:textId="77777777" w:rsidR="00F13D16" w:rsidRDefault="00F13D16">
            <w:pPr>
              <w:pStyle w:val="table10"/>
              <w:spacing w:before="120"/>
            </w:pPr>
            <w:r>
              <w:t>10.1.1. дублирования визуальной информации рельефно-точечным шрифтом Брайля (для инвалидов по зрению) в организациях и учреждениях, оказывающих услуги населению</w:t>
            </w:r>
          </w:p>
        </w:tc>
        <w:tc>
          <w:tcPr>
            <w:tcW w:w="1129" w:type="pct"/>
            <w:tcBorders>
              <w:top w:val="nil"/>
              <w:left w:val="nil"/>
              <w:bottom w:val="nil"/>
              <w:right w:val="nil"/>
            </w:tcBorders>
            <w:tcMar>
              <w:top w:w="0" w:type="dxa"/>
              <w:left w:w="6" w:type="dxa"/>
              <w:bottom w:w="0" w:type="dxa"/>
              <w:right w:w="6" w:type="dxa"/>
            </w:tcMar>
            <w:hideMark/>
          </w:tcPr>
          <w:p w14:paraId="63239838"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679376B5" w14:textId="77777777" w:rsidR="00F13D16" w:rsidRDefault="00F13D16">
            <w:pPr>
              <w:pStyle w:val="table10"/>
              <w:spacing w:before="120"/>
            </w:pPr>
            <w:r>
              <w:t xml:space="preserve">республиканские органы государственного управления, облисполкомы, Минский горисполком, </w:t>
            </w:r>
            <w:proofErr w:type="spellStart"/>
            <w:r>
              <w:t>БелТИЗ</w:t>
            </w:r>
            <w:proofErr w:type="spellEnd"/>
          </w:p>
        </w:tc>
      </w:tr>
      <w:tr w:rsidR="00000000" w14:paraId="4968B6D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2DAF003" w14:textId="54879D9D" w:rsidR="00F13D16" w:rsidRDefault="00F13D16">
            <w:pPr>
              <w:pStyle w:val="table10"/>
              <w:spacing w:before="120"/>
            </w:pPr>
            <w:r>
              <w:t xml:space="preserve">10.1.2. увеличения объема адаптированной продукции телевизионных средств массовой информации для лиц с нарушениями слуха (синхронный перевод на жестовый язык, сопровождение бегущей строкой, субтитрами, скрытыми субтитрами) в соответствии с показателями, определенными в Государственной </w:t>
            </w:r>
            <w:hyperlink r:id="rId45" w:anchor="a1" w:tooltip="+" w:history="1">
              <w:r>
                <w:rPr>
                  <w:rStyle w:val="a3"/>
                </w:rPr>
                <w:t>программе</w:t>
              </w:r>
            </w:hyperlink>
            <w:r>
              <w:t xml:space="preserve"> «Социальная защита» на 2021–2025 годы», утвержденной постановлением Совета Министров Республики Беларусь от 21 декабря 2020 г. № 748</w:t>
            </w:r>
          </w:p>
        </w:tc>
        <w:tc>
          <w:tcPr>
            <w:tcW w:w="1129" w:type="pct"/>
            <w:tcBorders>
              <w:top w:val="nil"/>
              <w:left w:val="nil"/>
              <w:bottom w:val="nil"/>
              <w:right w:val="nil"/>
            </w:tcBorders>
            <w:tcMar>
              <w:top w:w="0" w:type="dxa"/>
              <w:left w:w="6" w:type="dxa"/>
              <w:bottom w:w="0" w:type="dxa"/>
              <w:right w:w="6" w:type="dxa"/>
            </w:tcMar>
            <w:hideMark/>
          </w:tcPr>
          <w:p w14:paraId="443673F0"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780A97A6" w14:textId="77777777" w:rsidR="00F13D16" w:rsidRDefault="00F13D16">
            <w:pPr>
              <w:pStyle w:val="table10"/>
              <w:spacing w:before="120"/>
            </w:pPr>
            <w:proofErr w:type="spellStart"/>
            <w:r>
              <w:t>Мининформ</w:t>
            </w:r>
            <w:proofErr w:type="spellEnd"/>
            <w:r>
              <w:t>, Белтелерадиокомпания, облисполкомы, Минский горисполком</w:t>
            </w:r>
          </w:p>
        </w:tc>
      </w:tr>
      <w:tr w:rsidR="00000000" w14:paraId="7BDED927"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13C03FE" w14:textId="77777777" w:rsidR="00F13D16" w:rsidRDefault="00F13D16">
            <w:pPr>
              <w:pStyle w:val="table10"/>
              <w:spacing w:before="120"/>
            </w:pPr>
            <w:r>
              <w:t>10.1.3. организации приема-передачи информации от лиц с нарушением слуха в экстренные службы посредством различных каналов связи</w:t>
            </w:r>
          </w:p>
        </w:tc>
        <w:tc>
          <w:tcPr>
            <w:tcW w:w="1129" w:type="pct"/>
            <w:tcBorders>
              <w:top w:val="nil"/>
              <w:left w:val="nil"/>
              <w:bottom w:val="nil"/>
              <w:right w:val="nil"/>
            </w:tcBorders>
            <w:tcMar>
              <w:top w:w="0" w:type="dxa"/>
              <w:left w:w="6" w:type="dxa"/>
              <w:bottom w:w="0" w:type="dxa"/>
              <w:right w:w="6" w:type="dxa"/>
            </w:tcMar>
            <w:hideMark/>
          </w:tcPr>
          <w:p w14:paraId="0671FA99" w14:textId="77777777" w:rsidR="00F13D16" w:rsidRDefault="00F13D16">
            <w:pPr>
              <w:pStyle w:val="table10"/>
              <w:spacing w:before="120"/>
              <w:jc w:val="center"/>
            </w:pPr>
            <w:r>
              <w:t>2019–2021</w:t>
            </w:r>
          </w:p>
        </w:tc>
        <w:tc>
          <w:tcPr>
            <w:tcW w:w="1658" w:type="pct"/>
            <w:tcBorders>
              <w:top w:val="nil"/>
              <w:left w:val="nil"/>
              <w:bottom w:val="nil"/>
              <w:right w:val="nil"/>
            </w:tcBorders>
            <w:tcMar>
              <w:top w:w="0" w:type="dxa"/>
              <w:left w:w="6" w:type="dxa"/>
              <w:bottom w:w="0" w:type="dxa"/>
              <w:right w:w="6" w:type="dxa"/>
            </w:tcMar>
            <w:hideMark/>
          </w:tcPr>
          <w:p w14:paraId="5DA77275" w14:textId="77777777" w:rsidR="00F13D16" w:rsidRDefault="00F13D16">
            <w:pPr>
              <w:pStyle w:val="table10"/>
              <w:spacing w:before="120"/>
            </w:pPr>
            <w:r>
              <w:t>МЧС, МВД, Минздрав, Минсвязи, Минэнерго, МЖКХ, облисполкомы, Минский горисполком</w:t>
            </w:r>
          </w:p>
        </w:tc>
      </w:tr>
      <w:tr w:rsidR="00000000" w14:paraId="3826D088"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2F3DA787" w14:textId="77777777" w:rsidR="00F13D16" w:rsidRDefault="00F13D16">
            <w:pPr>
              <w:pStyle w:val="table10"/>
              <w:spacing w:before="120"/>
            </w:pPr>
            <w:r>
              <w:t xml:space="preserve">10.1.4. организации приема-передачи информации от лиц с нарушением слуха в различные службы в рамках законодательства о государственном социальном заказе </w:t>
            </w:r>
          </w:p>
        </w:tc>
        <w:tc>
          <w:tcPr>
            <w:tcW w:w="1129" w:type="pct"/>
            <w:tcBorders>
              <w:top w:val="nil"/>
              <w:left w:val="nil"/>
              <w:bottom w:val="nil"/>
              <w:right w:val="nil"/>
            </w:tcBorders>
            <w:tcMar>
              <w:top w:w="0" w:type="dxa"/>
              <w:left w:w="6" w:type="dxa"/>
              <w:bottom w:w="0" w:type="dxa"/>
              <w:right w:w="6" w:type="dxa"/>
            </w:tcMar>
            <w:hideMark/>
          </w:tcPr>
          <w:p w14:paraId="6B50B158"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11B06BDE" w14:textId="77777777" w:rsidR="00F13D16" w:rsidRDefault="00F13D16">
            <w:pPr>
              <w:pStyle w:val="table10"/>
              <w:spacing w:before="120"/>
            </w:pPr>
            <w:r>
              <w:t xml:space="preserve">облисполкомы, Минский горисполком, </w:t>
            </w:r>
            <w:proofErr w:type="spellStart"/>
            <w:r>
              <w:t>БелОГ</w:t>
            </w:r>
            <w:proofErr w:type="spellEnd"/>
          </w:p>
        </w:tc>
      </w:tr>
      <w:tr w:rsidR="00000000" w14:paraId="454DC75A"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41AC3AD" w14:textId="77777777" w:rsidR="00F13D16" w:rsidRDefault="00F13D16">
            <w:pPr>
              <w:pStyle w:val="table10"/>
              <w:spacing w:before="120"/>
            </w:pPr>
            <w:r>
              <w:t>10.2. доступности среды жизнедеятельности инвалидов путем:</w:t>
            </w:r>
          </w:p>
        </w:tc>
        <w:tc>
          <w:tcPr>
            <w:tcW w:w="1129" w:type="pct"/>
            <w:tcBorders>
              <w:top w:val="nil"/>
              <w:left w:val="nil"/>
              <w:bottom w:val="nil"/>
              <w:right w:val="nil"/>
            </w:tcBorders>
            <w:tcMar>
              <w:top w:w="0" w:type="dxa"/>
              <w:left w:w="6" w:type="dxa"/>
              <w:bottom w:w="0" w:type="dxa"/>
              <w:right w:w="6" w:type="dxa"/>
            </w:tcMar>
            <w:hideMark/>
          </w:tcPr>
          <w:p w14:paraId="51D1AE9F"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7424DD61" w14:textId="77777777" w:rsidR="00F13D16" w:rsidRDefault="00F13D16">
            <w:pPr>
              <w:pStyle w:val="table10"/>
              <w:spacing w:before="120"/>
            </w:pPr>
            <w:r>
              <w:t> </w:t>
            </w:r>
          </w:p>
        </w:tc>
      </w:tr>
      <w:tr w:rsidR="00000000" w14:paraId="5178618B"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3E59DF0" w14:textId="77777777" w:rsidR="00F13D16" w:rsidRDefault="00F13D16">
            <w:pPr>
              <w:pStyle w:val="table10"/>
              <w:spacing w:before="120"/>
            </w:pPr>
            <w:r>
              <w:t>10.2.1. планирования и выполнения мероприятий по созданию доступной среды жизнедеятельности инвалидов и физически ослабленных лиц</w:t>
            </w:r>
          </w:p>
        </w:tc>
        <w:tc>
          <w:tcPr>
            <w:tcW w:w="1129" w:type="pct"/>
            <w:tcBorders>
              <w:top w:val="nil"/>
              <w:left w:val="nil"/>
              <w:bottom w:val="nil"/>
              <w:right w:val="nil"/>
            </w:tcBorders>
            <w:tcMar>
              <w:top w:w="0" w:type="dxa"/>
              <w:left w:w="6" w:type="dxa"/>
              <w:bottom w:w="0" w:type="dxa"/>
              <w:right w:w="6" w:type="dxa"/>
            </w:tcMar>
            <w:hideMark/>
          </w:tcPr>
          <w:p w14:paraId="2AE8DCA7"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4265ABB0" w14:textId="77777777" w:rsidR="00F13D16" w:rsidRDefault="00F13D16">
            <w:pPr>
              <w:pStyle w:val="table10"/>
              <w:spacing w:before="120"/>
            </w:pPr>
            <w:r>
              <w:t xml:space="preserve">Минтруда и соцзащиты, </w:t>
            </w:r>
            <w:proofErr w:type="spellStart"/>
            <w:r>
              <w:t>Минстройархитектуры</w:t>
            </w:r>
            <w:proofErr w:type="spellEnd"/>
            <w:r>
              <w:t xml:space="preserve">, Минобразование, </w:t>
            </w:r>
            <w:proofErr w:type="spellStart"/>
            <w:r>
              <w:t>Мининформ</w:t>
            </w:r>
            <w:proofErr w:type="spellEnd"/>
            <w:r>
              <w:t>, Минкультуры, Минспорт, республиканские органы государственного управления, облисполкомы, Минский горисполком, ООИ</w:t>
            </w:r>
          </w:p>
        </w:tc>
      </w:tr>
      <w:tr w:rsidR="00000000" w14:paraId="3B2F485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1242ECD6" w14:textId="77777777" w:rsidR="00F13D16" w:rsidRDefault="00F13D16">
            <w:pPr>
              <w:pStyle w:val="table10"/>
              <w:spacing w:before="120"/>
            </w:pPr>
            <w:r>
              <w:t>10.2.2. применения требований универсального дизайна при разработке технических нормативных правовых актов, строительных норм и правил, иных документов</w:t>
            </w:r>
          </w:p>
        </w:tc>
        <w:tc>
          <w:tcPr>
            <w:tcW w:w="1129" w:type="pct"/>
            <w:tcBorders>
              <w:top w:val="nil"/>
              <w:left w:val="nil"/>
              <w:bottom w:val="nil"/>
              <w:right w:val="nil"/>
            </w:tcBorders>
            <w:tcMar>
              <w:top w:w="0" w:type="dxa"/>
              <w:left w:w="6" w:type="dxa"/>
              <w:bottom w:w="0" w:type="dxa"/>
              <w:right w:w="6" w:type="dxa"/>
            </w:tcMar>
            <w:hideMark/>
          </w:tcPr>
          <w:p w14:paraId="2C849154" w14:textId="77777777" w:rsidR="00F13D16" w:rsidRDefault="00F13D16">
            <w:pPr>
              <w:pStyle w:val="table10"/>
              <w:spacing w:before="120"/>
              <w:jc w:val="center"/>
            </w:pPr>
            <w:r>
              <w:t>2019–2025</w:t>
            </w:r>
          </w:p>
        </w:tc>
        <w:tc>
          <w:tcPr>
            <w:tcW w:w="1658" w:type="pct"/>
            <w:tcBorders>
              <w:top w:val="nil"/>
              <w:left w:val="nil"/>
              <w:bottom w:val="nil"/>
              <w:right w:val="nil"/>
            </w:tcBorders>
            <w:tcMar>
              <w:top w:w="0" w:type="dxa"/>
              <w:left w:w="6" w:type="dxa"/>
              <w:bottom w:w="0" w:type="dxa"/>
              <w:right w:w="6" w:type="dxa"/>
            </w:tcMar>
            <w:hideMark/>
          </w:tcPr>
          <w:p w14:paraId="74C81735" w14:textId="77777777" w:rsidR="00F13D16" w:rsidRDefault="00F13D16">
            <w:pPr>
              <w:pStyle w:val="table10"/>
              <w:spacing w:before="120"/>
            </w:pPr>
            <w:proofErr w:type="spellStart"/>
            <w:r>
              <w:t>Минстройархитектуры</w:t>
            </w:r>
            <w:proofErr w:type="spellEnd"/>
            <w:r>
              <w:t>, облисполкомы, Минский горисполком, ООИ</w:t>
            </w:r>
          </w:p>
        </w:tc>
      </w:tr>
      <w:tr w:rsidR="00000000" w14:paraId="4E4687EC"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1FF6DD4A" w14:textId="77777777" w:rsidR="00F13D16" w:rsidRDefault="00F13D16">
            <w:pPr>
              <w:pStyle w:val="table10"/>
              <w:spacing w:before="120"/>
            </w:pPr>
            <w:r>
              <w:t>10.2.3. создания дополнительных условий для инвалидов при проведении выборов, референдумов</w:t>
            </w:r>
          </w:p>
        </w:tc>
        <w:tc>
          <w:tcPr>
            <w:tcW w:w="1129" w:type="pct"/>
            <w:tcBorders>
              <w:top w:val="nil"/>
              <w:left w:val="nil"/>
              <w:bottom w:val="nil"/>
              <w:right w:val="nil"/>
            </w:tcBorders>
            <w:tcMar>
              <w:top w:w="0" w:type="dxa"/>
              <w:left w:w="6" w:type="dxa"/>
              <w:bottom w:w="0" w:type="dxa"/>
              <w:right w:w="6" w:type="dxa"/>
            </w:tcMar>
            <w:hideMark/>
          </w:tcPr>
          <w:p w14:paraId="5C9435C0" w14:textId="77777777" w:rsidR="00F13D16" w:rsidRDefault="00F13D16">
            <w:pPr>
              <w:pStyle w:val="table10"/>
              <w:spacing w:before="120"/>
            </w:pPr>
            <w:r>
              <w:t>в периоды подготовки и проведения выборов и референдумов</w:t>
            </w:r>
          </w:p>
        </w:tc>
        <w:tc>
          <w:tcPr>
            <w:tcW w:w="1658" w:type="pct"/>
            <w:tcBorders>
              <w:top w:val="nil"/>
              <w:left w:val="nil"/>
              <w:bottom w:val="nil"/>
              <w:right w:val="nil"/>
            </w:tcBorders>
            <w:tcMar>
              <w:top w:w="0" w:type="dxa"/>
              <w:left w:w="6" w:type="dxa"/>
              <w:bottom w:w="0" w:type="dxa"/>
              <w:right w:w="6" w:type="dxa"/>
            </w:tcMar>
            <w:hideMark/>
          </w:tcPr>
          <w:p w14:paraId="3CDEE6BC" w14:textId="77777777" w:rsidR="00F13D16" w:rsidRDefault="00F13D16">
            <w:pPr>
              <w:pStyle w:val="table10"/>
              <w:spacing w:before="120"/>
            </w:pPr>
            <w:r>
              <w:t>Центральная избирательная комиссия, комиссии по выборам и референдумам, местные исполнительные и распорядительные органы, ООИ</w:t>
            </w:r>
          </w:p>
        </w:tc>
      </w:tr>
      <w:tr w:rsidR="00000000" w14:paraId="13044A22"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02D94979" w14:textId="77777777" w:rsidR="00F13D16" w:rsidRDefault="00F13D16">
            <w:pPr>
              <w:pStyle w:val="table10"/>
              <w:spacing w:before="120"/>
            </w:pPr>
            <w:bookmarkStart w:id="8" w:name="a10"/>
            <w:bookmarkEnd w:id="8"/>
            <w:r>
              <w:t>10.2.4. закрепления в локальных правовых актах организаций, функционирующих в приоритетных сферах жизнедеятельности, порядка оказания ситуационной помощи инвалидам различных категорий</w:t>
            </w:r>
          </w:p>
        </w:tc>
        <w:tc>
          <w:tcPr>
            <w:tcW w:w="1129" w:type="pct"/>
            <w:tcBorders>
              <w:top w:val="nil"/>
              <w:left w:val="nil"/>
              <w:bottom w:val="nil"/>
              <w:right w:val="nil"/>
            </w:tcBorders>
            <w:tcMar>
              <w:top w:w="0" w:type="dxa"/>
              <w:left w:w="6" w:type="dxa"/>
              <w:bottom w:w="0" w:type="dxa"/>
              <w:right w:w="6" w:type="dxa"/>
            </w:tcMar>
            <w:hideMark/>
          </w:tcPr>
          <w:p w14:paraId="64E4472D"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248B673D" w14:textId="77777777" w:rsidR="00F13D16" w:rsidRDefault="00F13D16">
            <w:pPr>
              <w:pStyle w:val="table10"/>
              <w:spacing w:before="120"/>
            </w:pPr>
            <w:r>
              <w:t>Минтруда и соцзащиты, республиканские органы государственного управления, облисполкомы, Минский горисполком, ООИ</w:t>
            </w:r>
          </w:p>
        </w:tc>
      </w:tr>
      <w:tr w:rsidR="00000000" w14:paraId="62526BAB"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269CABF5" w14:textId="77777777" w:rsidR="00F13D16" w:rsidRDefault="00F13D16">
            <w:pPr>
              <w:pStyle w:val="table10"/>
              <w:spacing w:before="120"/>
            </w:pPr>
            <w:r>
              <w:t>10.2.5. обучения работников, работающих в </w:t>
            </w:r>
            <w:r>
              <w:t>приоритетных сферах жизнедеятельности, навыкам оказания ситуационной помощи инвалидам различных категорий</w:t>
            </w:r>
          </w:p>
        </w:tc>
        <w:tc>
          <w:tcPr>
            <w:tcW w:w="1129" w:type="pct"/>
            <w:tcBorders>
              <w:top w:val="nil"/>
              <w:left w:val="nil"/>
              <w:bottom w:val="nil"/>
              <w:right w:val="nil"/>
            </w:tcBorders>
            <w:tcMar>
              <w:top w:w="0" w:type="dxa"/>
              <w:left w:w="6" w:type="dxa"/>
              <w:bottom w:w="0" w:type="dxa"/>
              <w:right w:w="6" w:type="dxa"/>
            </w:tcMar>
            <w:hideMark/>
          </w:tcPr>
          <w:p w14:paraId="637D92EB"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637A350F" w14:textId="77777777" w:rsidR="00F13D16" w:rsidRDefault="00F13D16">
            <w:pPr>
              <w:pStyle w:val="table10"/>
              <w:spacing w:before="120"/>
            </w:pPr>
            <w:r>
              <w:t>Минтруда и соцзащиты, облисполкомы, Минский горисполком, ООИ</w:t>
            </w:r>
          </w:p>
        </w:tc>
      </w:tr>
      <w:tr w:rsidR="00000000" w14:paraId="67E6F8B7"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0EF97C8E" w14:textId="77777777" w:rsidR="00F13D16" w:rsidRDefault="00F13D16">
            <w:pPr>
              <w:pStyle w:val="table10"/>
              <w:spacing w:before="120"/>
            </w:pPr>
            <w:r>
              <w:t>10.2.6. распространения систем информирования и ориентирования инвалидов на транспорте общего пользования и объектах транспортной инфраструктуры с использованием визуальной, звуковой, тактильной информации</w:t>
            </w:r>
          </w:p>
        </w:tc>
        <w:tc>
          <w:tcPr>
            <w:tcW w:w="1129" w:type="pct"/>
            <w:tcBorders>
              <w:top w:val="nil"/>
              <w:left w:val="nil"/>
              <w:bottom w:val="nil"/>
              <w:right w:val="nil"/>
            </w:tcBorders>
            <w:tcMar>
              <w:top w:w="0" w:type="dxa"/>
              <w:left w:w="6" w:type="dxa"/>
              <w:bottom w:w="0" w:type="dxa"/>
              <w:right w:w="6" w:type="dxa"/>
            </w:tcMar>
            <w:hideMark/>
          </w:tcPr>
          <w:p w14:paraId="142C099D"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78797E16" w14:textId="77777777" w:rsidR="00F13D16" w:rsidRDefault="00F13D16">
            <w:pPr>
              <w:pStyle w:val="table10"/>
              <w:spacing w:before="120"/>
            </w:pPr>
            <w:r>
              <w:t>облисполкомы, Минский горисполком, Минтранс, ООИ</w:t>
            </w:r>
          </w:p>
        </w:tc>
      </w:tr>
      <w:tr w:rsidR="00000000" w14:paraId="313A8E43"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22E085E2" w14:textId="77777777" w:rsidR="00F13D16" w:rsidRDefault="00F13D16">
            <w:pPr>
              <w:pStyle w:val="table10"/>
              <w:spacing w:before="120"/>
            </w:pPr>
            <w:r>
              <w:t>10.2.7. разработки профессионального стандарта работников, осуществляющих услуги переводчика жестового языка</w:t>
            </w:r>
          </w:p>
        </w:tc>
        <w:tc>
          <w:tcPr>
            <w:tcW w:w="1129" w:type="pct"/>
            <w:tcBorders>
              <w:top w:val="nil"/>
              <w:left w:val="nil"/>
              <w:bottom w:val="nil"/>
              <w:right w:val="nil"/>
            </w:tcBorders>
            <w:tcMar>
              <w:top w:w="0" w:type="dxa"/>
              <w:left w:w="6" w:type="dxa"/>
              <w:bottom w:w="0" w:type="dxa"/>
              <w:right w:w="6" w:type="dxa"/>
            </w:tcMar>
            <w:hideMark/>
          </w:tcPr>
          <w:p w14:paraId="1A7CFD2E"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48098B87" w14:textId="77777777" w:rsidR="00F13D16" w:rsidRDefault="00F13D16">
            <w:pPr>
              <w:pStyle w:val="table10"/>
              <w:spacing w:before="120"/>
            </w:pPr>
            <w:r>
              <w:t xml:space="preserve">Минтруда и соцзащиты, </w:t>
            </w:r>
            <w:proofErr w:type="spellStart"/>
            <w:r>
              <w:t>БелОГ</w:t>
            </w:r>
            <w:proofErr w:type="spellEnd"/>
          </w:p>
        </w:tc>
      </w:tr>
      <w:tr w:rsidR="00000000" w14:paraId="0EC7DF89"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E708079" w14:textId="77777777" w:rsidR="00F13D16" w:rsidRDefault="00F13D16">
            <w:pPr>
              <w:pStyle w:val="table10"/>
              <w:spacing w:before="120"/>
            </w:pPr>
            <w:r>
              <w:t>10.3. проведения информационно-разъяснительной работы среди инвалидов, в том числе на предприятиях общественных объединений инвалидов, о социальных гарантиях, правах и помощи по содействию в трудоустройстве, предоставляемых гражданам</w:t>
            </w:r>
          </w:p>
        </w:tc>
        <w:tc>
          <w:tcPr>
            <w:tcW w:w="1129" w:type="pct"/>
            <w:tcBorders>
              <w:top w:val="nil"/>
              <w:left w:val="nil"/>
              <w:bottom w:val="nil"/>
              <w:right w:val="nil"/>
            </w:tcBorders>
            <w:tcMar>
              <w:top w:w="0" w:type="dxa"/>
              <w:left w:w="6" w:type="dxa"/>
              <w:bottom w:w="0" w:type="dxa"/>
              <w:right w:w="6" w:type="dxa"/>
            </w:tcMar>
            <w:hideMark/>
          </w:tcPr>
          <w:p w14:paraId="2CFD7D85"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13C52FCF" w14:textId="77777777" w:rsidR="00F13D16" w:rsidRDefault="00F13D16">
            <w:pPr>
              <w:pStyle w:val="table10"/>
              <w:spacing w:before="120"/>
            </w:pPr>
            <w:r>
              <w:t>ООИ</w:t>
            </w:r>
          </w:p>
        </w:tc>
      </w:tr>
      <w:tr w:rsidR="00000000" w14:paraId="750322CB"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24D73B40" w14:textId="77777777" w:rsidR="00F13D16" w:rsidRDefault="00F13D16">
            <w:pPr>
              <w:pStyle w:val="table10"/>
              <w:spacing w:before="120"/>
            </w:pPr>
            <w:r>
              <w:t>11. Обеспечение реализации прав инвалидов на образование, в том числе совершенствование в учреждениях образования организационных и технических условий, путем:</w:t>
            </w:r>
          </w:p>
        </w:tc>
        <w:tc>
          <w:tcPr>
            <w:tcW w:w="1129" w:type="pct"/>
            <w:tcBorders>
              <w:top w:val="nil"/>
              <w:left w:val="nil"/>
              <w:bottom w:val="nil"/>
              <w:right w:val="nil"/>
            </w:tcBorders>
            <w:tcMar>
              <w:top w:w="0" w:type="dxa"/>
              <w:left w:w="6" w:type="dxa"/>
              <w:bottom w:w="0" w:type="dxa"/>
              <w:right w:w="6" w:type="dxa"/>
            </w:tcMar>
            <w:hideMark/>
          </w:tcPr>
          <w:p w14:paraId="7008CDBB"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1CC963B7" w14:textId="77777777" w:rsidR="00F13D16" w:rsidRDefault="00F13D16">
            <w:pPr>
              <w:pStyle w:val="table10"/>
              <w:spacing w:before="120"/>
            </w:pPr>
            <w:r>
              <w:t> </w:t>
            </w:r>
          </w:p>
        </w:tc>
      </w:tr>
      <w:tr w:rsidR="00000000" w14:paraId="4E7B8C2B"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145AB23F" w14:textId="77777777" w:rsidR="00F13D16" w:rsidRDefault="00F13D16">
            <w:pPr>
              <w:pStyle w:val="table10"/>
              <w:spacing w:before="120"/>
            </w:pPr>
            <w:r>
              <w:t>11.1. создания в учреждениях образования специальных структур, обеспечивающих решение вопросов обучающихся с инвалидностью</w:t>
            </w:r>
          </w:p>
        </w:tc>
        <w:tc>
          <w:tcPr>
            <w:tcW w:w="1129" w:type="pct"/>
            <w:tcBorders>
              <w:top w:val="nil"/>
              <w:left w:val="nil"/>
              <w:bottom w:val="nil"/>
              <w:right w:val="nil"/>
            </w:tcBorders>
            <w:tcMar>
              <w:top w:w="0" w:type="dxa"/>
              <w:left w:w="6" w:type="dxa"/>
              <w:bottom w:w="0" w:type="dxa"/>
              <w:right w:w="6" w:type="dxa"/>
            </w:tcMar>
            <w:hideMark/>
          </w:tcPr>
          <w:p w14:paraId="7674CEF5"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7A34966B" w14:textId="77777777" w:rsidR="00F13D16" w:rsidRDefault="00F13D16">
            <w:pPr>
              <w:pStyle w:val="table10"/>
              <w:spacing w:before="120"/>
            </w:pPr>
            <w:r>
              <w:t>Минобразование, облисполкомы, Минский горисполком, ООИ</w:t>
            </w:r>
          </w:p>
        </w:tc>
      </w:tr>
      <w:tr w:rsidR="00000000" w14:paraId="60717F3E"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74BD2CDA" w14:textId="77777777" w:rsidR="00F13D16" w:rsidRDefault="00F13D16">
            <w:pPr>
              <w:pStyle w:val="table10"/>
              <w:spacing w:before="120"/>
            </w:pPr>
            <w:r>
              <w:t>11.2. индивидуальной корректировки планов обучения для студентов с инвалидностью</w:t>
            </w:r>
          </w:p>
        </w:tc>
        <w:tc>
          <w:tcPr>
            <w:tcW w:w="1129" w:type="pct"/>
            <w:tcBorders>
              <w:top w:val="nil"/>
              <w:left w:val="nil"/>
              <w:bottom w:val="nil"/>
              <w:right w:val="nil"/>
            </w:tcBorders>
            <w:tcMar>
              <w:top w:w="0" w:type="dxa"/>
              <w:left w:w="6" w:type="dxa"/>
              <w:bottom w:w="0" w:type="dxa"/>
              <w:right w:w="6" w:type="dxa"/>
            </w:tcMar>
            <w:hideMark/>
          </w:tcPr>
          <w:p w14:paraId="186EA23B"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67526ECC" w14:textId="77777777" w:rsidR="00F13D16" w:rsidRDefault="00F13D16">
            <w:pPr>
              <w:pStyle w:val="table10"/>
              <w:spacing w:before="120"/>
              <w:jc w:val="center"/>
            </w:pPr>
            <w:r>
              <w:t>»</w:t>
            </w:r>
          </w:p>
        </w:tc>
      </w:tr>
      <w:tr w:rsidR="00000000" w14:paraId="1AD6FC5D"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7D2B6661" w14:textId="77777777" w:rsidR="00F13D16" w:rsidRDefault="00F13D16">
            <w:pPr>
              <w:pStyle w:val="table10"/>
              <w:spacing w:before="120"/>
            </w:pPr>
            <w:r>
              <w:t>11.3. организации подвоза обучающихся с инвалидностью в учреждения образования</w:t>
            </w:r>
          </w:p>
        </w:tc>
        <w:tc>
          <w:tcPr>
            <w:tcW w:w="1129" w:type="pct"/>
            <w:tcBorders>
              <w:top w:val="nil"/>
              <w:left w:val="nil"/>
              <w:bottom w:val="nil"/>
              <w:right w:val="nil"/>
            </w:tcBorders>
            <w:tcMar>
              <w:top w:w="0" w:type="dxa"/>
              <w:left w:w="6" w:type="dxa"/>
              <w:bottom w:w="0" w:type="dxa"/>
              <w:right w:w="6" w:type="dxa"/>
            </w:tcMar>
            <w:hideMark/>
          </w:tcPr>
          <w:p w14:paraId="050396EC"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75C17CA0" w14:textId="77777777" w:rsidR="00F13D16" w:rsidRDefault="00F13D16">
            <w:pPr>
              <w:pStyle w:val="table10"/>
              <w:spacing w:before="120"/>
              <w:jc w:val="center"/>
            </w:pPr>
            <w:r>
              <w:t>»</w:t>
            </w:r>
          </w:p>
        </w:tc>
      </w:tr>
      <w:tr w:rsidR="00000000" w14:paraId="76F5019A"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449C478A" w14:textId="77777777" w:rsidR="00F13D16" w:rsidRDefault="00F13D16">
            <w:pPr>
              <w:pStyle w:val="table10"/>
              <w:spacing w:before="120"/>
            </w:pPr>
            <w:r>
              <w:t>11.4. создания в учреждениях образования условий для вовлечения подростков с инвалидностью в программы равного с другими обучающимися обучения по вопросам профилактики употребления психоактивных веществ, раннего начала половой жизни, распространения ВИЧ, формирования навыков здорового образа жизни и уважительного отношения к правам инвалидов</w:t>
            </w:r>
          </w:p>
        </w:tc>
        <w:tc>
          <w:tcPr>
            <w:tcW w:w="1129" w:type="pct"/>
            <w:tcBorders>
              <w:top w:val="nil"/>
              <w:left w:val="nil"/>
              <w:bottom w:val="nil"/>
              <w:right w:val="nil"/>
            </w:tcBorders>
            <w:tcMar>
              <w:top w:w="0" w:type="dxa"/>
              <w:left w:w="6" w:type="dxa"/>
              <w:bottom w:w="0" w:type="dxa"/>
              <w:right w:w="6" w:type="dxa"/>
            </w:tcMar>
            <w:hideMark/>
          </w:tcPr>
          <w:p w14:paraId="3A71451C"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2675240E" w14:textId="77777777" w:rsidR="00F13D16" w:rsidRDefault="00F13D16">
            <w:pPr>
              <w:pStyle w:val="table10"/>
              <w:spacing w:before="120"/>
              <w:jc w:val="center"/>
            </w:pPr>
            <w:r>
              <w:t>»</w:t>
            </w:r>
          </w:p>
        </w:tc>
      </w:tr>
      <w:tr w:rsidR="00000000" w14:paraId="77F2FFE0"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304B6CF4" w14:textId="77777777" w:rsidR="00F13D16" w:rsidRDefault="00F13D16">
            <w:pPr>
              <w:pStyle w:val="table10"/>
              <w:spacing w:before="120"/>
            </w:pPr>
            <w:r>
              <w:t>11.5. приобретения и обновления специального оборудования, специализированных средств обучения, программного обеспечения для инвалидов с учетом их индивидуальных потребностей в учреждениях образования</w:t>
            </w:r>
          </w:p>
        </w:tc>
        <w:tc>
          <w:tcPr>
            <w:tcW w:w="1129" w:type="pct"/>
            <w:tcBorders>
              <w:top w:val="nil"/>
              <w:left w:val="nil"/>
              <w:bottom w:val="nil"/>
              <w:right w:val="nil"/>
            </w:tcBorders>
            <w:tcMar>
              <w:top w:w="0" w:type="dxa"/>
              <w:left w:w="6" w:type="dxa"/>
              <w:bottom w:w="0" w:type="dxa"/>
              <w:right w:w="6" w:type="dxa"/>
            </w:tcMar>
            <w:hideMark/>
          </w:tcPr>
          <w:p w14:paraId="589F97CB"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7D8F27B3" w14:textId="77777777" w:rsidR="00F13D16" w:rsidRDefault="00F13D16">
            <w:pPr>
              <w:pStyle w:val="table10"/>
              <w:spacing w:before="120"/>
            </w:pPr>
            <w:r>
              <w:t>облисполкомы, Минский горисполком, Минобразование, ООИ</w:t>
            </w:r>
          </w:p>
        </w:tc>
      </w:tr>
      <w:tr w:rsidR="00000000" w14:paraId="4244D614"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404F2C56" w14:textId="77777777" w:rsidR="00F13D16" w:rsidRDefault="00F13D16">
            <w:pPr>
              <w:pStyle w:val="table10"/>
              <w:spacing w:before="120"/>
            </w:pPr>
            <w:r>
              <w:t>11.6. развития сети ресурсных центров инклюзивного образования в учреждениях образования</w:t>
            </w:r>
          </w:p>
        </w:tc>
        <w:tc>
          <w:tcPr>
            <w:tcW w:w="1129" w:type="pct"/>
            <w:tcBorders>
              <w:top w:val="nil"/>
              <w:left w:val="nil"/>
              <w:bottom w:val="nil"/>
              <w:right w:val="nil"/>
            </w:tcBorders>
            <w:tcMar>
              <w:top w:w="0" w:type="dxa"/>
              <w:left w:w="6" w:type="dxa"/>
              <w:bottom w:w="0" w:type="dxa"/>
              <w:right w:w="6" w:type="dxa"/>
            </w:tcMar>
            <w:hideMark/>
          </w:tcPr>
          <w:p w14:paraId="3864B1BD"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0A0378FA" w14:textId="77777777" w:rsidR="00F13D16" w:rsidRDefault="00F13D16">
            <w:pPr>
              <w:pStyle w:val="table10"/>
              <w:spacing w:before="120"/>
            </w:pPr>
            <w:r>
              <w:t>Минобразование, облисполкомы, Минский горисполком, ООИ</w:t>
            </w:r>
          </w:p>
        </w:tc>
      </w:tr>
      <w:tr w:rsidR="00000000" w14:paraId="4A019C29"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65D58D23" w14:textId="77777777" w:rsidR="00F13D16" w:rsidRDefault="00F13D16">
            <w:pPr>
              <w:pStyle w:val="table10"/>
              <w:spacing w:before="120"/>
            </w:pPr>
            <w:r>
              <w:t>11.7. развития дистанционных форм обучения, в том числе без взимания платы за обучение</w:t>
            </w:r>
          </w:p>
        </w:tc>
        <w:tc>
          <w:tcPr>
            <w:tcW w:w="1129" w:type="pct"/>
            <w:tcBorders>
              <w:top w:val="nil"/>
              <w:left w:val="nil"/>
              <w:bottom w:val="nil"/>
              <w:right w:val="nil"/>
            </w:tcBorders>
            <w:tcMar>
              <w:top w:w="0" w:type="dxa"/>
              <w:left w:w="6" w:type="dxa"/>
              <w:bottom w:w="0" w:type="dxa"/>
              <w:right w:w="6" w:type="dxa"/>
            </w:tcMar>
            <w:hideMark/>
          </w:tcPr>
          <w:p w14:paraId="4C9469AE"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74A71C9D" w14:textId="77777777" w:rsidR="00F13D16" w:rsidRDefault="00F13D16">
            <w:pPr>
              <w:pStyle w:val="table10"/>
              <w:spacing w:before="120"/>
              <w:jc w:val="center"/>
            </w:pPr>
            <w:r>
              <w:t>»</w:t>
            </w:r>
          </w:p>
        </w:tc>
      </w:tr>
      <w:tr w:rsidR="00000000" w14:paraId="02BE6121"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3AD0A4BD" w14:textId="77777777" w:rsidR="00F13D16" w:rsidRDefault="00F13D16">
            <w:pPr>
              <w:pStyle w:val="table10"/>
              <w:spacing w:before="120"/>
            </w:pPr>
            <w:r>
              <w:t>11.8. обеспечения образовательного процесса с участием специалистов, владеющих жестовым языком и (или) рельефно-точечной системой Брайля, в первую очередь из числа инвалидов с нарушениями слуха и </w:t>
            </w:r>
            <w:r>
              <w:t>(или) зрения</w:t>
            </w:r>
          </w:p>
        </w:tc>
        <w:tc>
          <w:tcPr>
            <w:tcW w:w="1129" w:type="pct"/>
            <w:tcBorders>
              <w:top w:val="nil"/>
              <w:left w:val="nil"/>
              <w:bottom w:val="nil"/>
              <w:right w:val="nil"/>
            </w:tcBorders>
            <w:tcMar>
              <w:top w:w="0" w:type="dxa"/>
              <w:left w:w="6" w:type="dxa"/>
              <w:bottom w:w="0" w:type="dxa"/>
              <w:right w:w="6" w:type="dxa"/>
            </w:tcMar>
            <w:hideMark/>
          </w:tcPr>
          <w:p w14:paraId="714CCA50"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29FA4F3B" w14:textId="77777777" w:rsidR="00F13D16" w:rsidRDefault="00F13D16">
            <w:pPr>
              <w:pStyle w:val="table10"/>
              <w:spacing w:before="120"/>
              <w:jc w:val="center"/>
            </w:pPr>
            <w:r>
              <w:t>»</w:t>
            </w:r>
          </w:p>
        </w:tc>
      </w:tr>
      <w:tr w:rsidR="00000000" w14:paraId="20EB78A6"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5CA0E888" w14:textId="77777777" w:rsidR="00F13D16" w:rsidRDefault="00F13D16">
            <w:pPr>
              <w:pStyle w:val="table10"/>
              <w:spacing w:before="120"/>
            </w:pPr>
            <w:r>
              <w:t>11.9. проведения работы по открытию в установленном порядке подготовки на I ступени высшего образования переводчиков жестового языка при наличии заявок организаций-заказчиков кадров</w:t>
            </w:r>
          </w:p>
        </w:tc>
        <w:tc>
          <w:tcPr>
            <w:tcW w:w="1129" w:type="pct"/>
            <w:tcBorders>
              <w:top w:val="nil"/>
              <w:left w:val="nil"/>
              <w:bottom w:val="nil"/>
              <w:right w:val="nil"/>
            </w:tcBorders>
            <w:tcMar>
              <w:top w:w="0" w:type="dxa"/>
              <w:left w:w="6" w:type="dxa"/>
              <w:bottom w:w="0" w:type="dxa"/>
              <w:right w:w="6" w:type="dxa"/>
            </w:tcMar>
            <w:hideMark/>
          </w:tcPr>
          <w:p w14:paraId="2405966E" w14:textId="77777777" w:rsidR="00F13D16" w:rsidRDefault="00F13D16">
            <w:pPr>
              <w:pStyle w:val="table10"/>
              <w:spacing w:before="120"/>
              <w:jc w:val="center"/>
            </w:pPr>
            <w:r>
              <w:t>2020–2021</w:t>
            </w:r>
          </w:p>
        </w:tc>
        <w:tc>
          <w:tcPr>
            <w:tcW w:w="1658" w:type="pct"/>
            <w:tcBorders>
              <w:top w:val="nil"/>
              <w:left w:val="nil"/>
              <w:bottom w:val="nil"/>
              <w:right w:val="nil"/>
            </w:tcBorders>
            <w:tcMar>
              <w:top w:w="0" w:type="dxa"/>
              <w:left w:w="6" w:type="dxa"/>
              <w:bottom w:w="0" w:type="dxa"/>
              <w:right w:w="6" w:type="dxa"/>
            </w:tcMar>
            <w:hideMark/>
          </w:tcPr>
          <w:p w14:paraId="0568CF75" w14:textId="77777777" w:rsidR="00F13D16" w:rsidRDefault="00F13D16">
            <w:pPr>
              <w:pStyle w:val="table10"/>
              <w:spacing w:before="120"/>
            </w:pPr>
            <w:r>
              <w:t>Минобразование, ООИ</w:t>
            </w:r>
          </w:p>
        </w:tc>
      </w:tr>
      <w:tr w:rsidR="00000000" w14:paraId="761D6D37"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0480342D" w14:textId="77777777" w:rsidR="00F13D16" w:rsidRDefault="00F13D16">
            <w:pPr>
              <w:pStyle w:val="table10"/>
              <w:spacing w:before="120"/>
            </w:pPr>
            <w:r>
              <w:t xml:space="preserve">11.10. обустройства доступной среды в учреждениях образования, в том числе в учебных корпусах и общежитиях </w:t>
            </w:r>
          </w:p>
        </w:tc>
        <w:tc>
          <w:tcPr>
            <w:tcW w:w="1129" w:type="pct"/>
            <w:tcBorders>
              <w:top w:val="nil"/>
              <w:left w:val="nil"/>
              <w:bottom w:val="nil"/>
              <w:right w:val="nil"/>
            </w:tcBorders>
            <w:tcMar>
              <w:top w:w="0" w:type="dxa"/>
              <w:left w:w="6" w:type="dxa"/>
              <w:bottom w:w="0" w:type="dxa"/>
              <w:right w:w="6" w:type="dxa"/>
            </w:tcMar>
            <w:hideMark/>
          </w:tcPr>
          <w:p w14:paraId="455E5AD8"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4FCFE8A9" w14:textId="77777777" w:rsidR="00F13D16" w:rsidRDefault="00F13D16">
            <w:pPr>
              <w:pStyle w:val="table10"/>
              <w:spacing w:before="120"/>
            </w:pPr>
            <w:r>
              <w:t>Минобразование, республиканские органы государственного управления, имеющие в подчинении учреждения образования, облисполкомы, Минский горисполком, ООИ</w:t>
            </w:r>
          </w:p>
        </w:tc>
      </w:tr>
      <w:tr w:rsidR="00000000" w14:paraId="77188E1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1F3BE4E" w14:textId="77777777" w:rsidR="00F13D16" w:rsidRDefault="00F13D16">
            <w:pPr>
              <w:pStyle w:val="table10"/>
              <w:spacing w:before="120"/>
            </w:pPr>
            <w:r>
              <w:t xml:space="preserve">12. Расширение участия подростков и молодых людей с инвалидностью в принятии решений путем: </w:t>
            </w:r>
          </w:p>
        </w:tc>
        <w:tc>
          <w:tcPr>
            <w:tcW w:w="1129" w:type="pct"/>
            <w:vMerge w:val="restart"/>
            <w:tcBorders>
              <w:top w:val="nil"/>
              <w:left w:val="nil"/>
              <w:bottom w:val="nil"/>
              <w:right w:val="nil"/>
            </w:tcBorders>
            <w:tcMar>
              <w:top w:w="0" w:type="dxa"/>
              <w:left w:w="6" w:type="dxa"/>
              <w:bottom w:w="0" w:type="dxa"/>
              <w:right w:w="6" w:type="dxa"/>
            </w:tcMar>
            <w:hideMark/>
          </w:tcPr>
          <w:p w14:paraId="5ED8A2C1" w14:textId="77777777" w:rsidR="00F13D16" w:rsidRDefault="00F13D16">
            <w:pPr>
              <w:pStyle w:val="table10"/>
              <w:spacing w:before="120"/>
              <w:jc w:val="center"/>
            </w:pPr>
            <w:r>
              <w:t>2017–2025</w:t>
            </w:r>
          </w:p>
        </w:tc>
        <w:tc>
          <w:tcPr>
            <w:tcW w:w="1658" w:type="pct"/>
            <w:vMerge w:val="restart"/>
            <w:tcBorders>
              <w:top w:val="nil"/>
              <w:left w:val="nil"/>
              <w:bottom w:val="nil"/>
              <w:right w:val="nil"/>
            </w:tcBorders>
            <w:tcMar>
              <w:top w:w="0" w:type="dxa"/>
              <w:left w:w="6" w:type="dxa"/>
              <w:bottom w:w="0" w:type="dxa"/>
              <w:right w:w="6" w:type="dxa"/>
            </w:tcMar>
            <w:hideMark/>
          </w:tcPr>
          <w:p w14:paraId="37E8BFF3" w14:textId="77777777" w:rsidR="00F13D16" w:rsidRDefault="00F13D16">
            <w:pPr>
              <w:pStyle w:val="table10"/>
              <w:spacing w:before="120"/>
            </w:pPr>
            <w:r>
              <w:t>Минобразование, облисполкомы, Минский горисполком, ООИ</w:t>
            </w:r>
          </w:p>
        </w:tc>
      </w:tr>
      <w:tr w:rsidR="00000000" w14:paraId="6398D31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40FE6C5" w14:textId="77777777" w:rsidR="00F13D16" w:rsidRDefault="00F13D16">
            <w:pPr>
              <w:pStyle w:val="table10"/>
              <w:spacing w:before="120"/>
            </w:pPr>
            <w:r>
              <w:t xml:space="preserve">12.1. формирования навыков общения, умения формулировать и высказывать свое мнение </w:t>
            </w:r>
          </w:p>
        </w:tc>
        <w:tc>
          <w:tcPr>
            <w:tcW w:w="0" w:type="auto"/>
            <w:vMerge/>
            <w:tcBorders>
              <w:top w:val="nil"/>
              <w:left w:val="nil"/>
              <w:bottom w:val="nil"/>
              <w:right w:val="nil"/>
            </w:tcBorders>
            <w:vAlign w:val="center"/>
            <w:hideMark/>
          </w:tcPr>
          <w:p w14:paraId="7114C1F2" w14:textId="77777777" w:rsidR="00F13D16" w:rsidRDefault="00F13D16">
            <w:pPr>
              <w:rPr>
                <w:sz w:val="20"/>
                <w:szCs w:val="20"/>
              </w:rPr>
            </w:pPr>
          </w:p>
        </w:tc>
        <w:tc>
          <w:tcPr>
            <w:tcW w:w="0" w:type="auto"/>
            <w:vMerge/>
            <w:tcBorders>
              <w:top w:val="nil"/>
              <w:left w:val="nil"/>
              <w:bottom w:val="nil"/>
              <w:right w:val="nil"/>
            </w:tcBorders>
            <w:vAlign w:val="center"/>
            <w:hideMark/>
          </w:tcPr>
          <w:p w14:paraId="44614B76" w14:textId="77777777" w:rsidR="00F13D16" w:rsidRDefault="00F13D16">
            <w:pPr>
              <w:rPr>
                <w:sz w:val="20"/>
                <w:szCs w:val="20"/>
              </w:rPr>
            </w:pPr>
          </w:p>
        </w:tc>
      </w:tr>
      <w:tr w:rsidR="00000000" w14:paraId="210BEC6D"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8E728C4" w14:textId="77777777" w:rsidR="00F13D16" w:rsidRDefault="00F13D16">
            <w:pPr>
              <w:pStyle w:val="table10"/>
              <w:spacing w:before="120"/>
            </w:pPr>
            <w:r>
              <w:t>12.2. включения их в деятельность детских и молодежных советов, парламентов на национальном, региональном и местном уровнях</w:t>
            </w:r>
          </w:p>
        </w:tc>
        <w:tc>
          <w:tcPr>
            <w:tcW w:w="0" w:type="auto"/>
            <w:vMerge/>
            <w:tcBorders>
              <w:top w:val="nil"/>
              <w:left w:val="nil"/>
              <w:bottom w:val="nil"/>
              <w:right w:val="nil"/>
            </w:tcBorders>
            <w:vAlign w:val="center"/>
            <w:hideMark/>
          </w:tcPr>
          <w:p w14:paraId="5713DA5E" w14:textId="77777777" w:rsidR="00F13D16" w:rsidRDefault="00F13D16">
            <w:pPr>
              <w:rPr>
                <w:sz w:val="20"/>
                <w:szCs w:val="20"/>
              </w:rPr>
            </w:pPr>
          </w:p>
        </w:tc>
        <w:tc>
          <w:tcPr>
            <w:tcW w:w="0" w:type="auto"/>
            <w:vMerge/>
            <w:tcBorders>
              <w:top w:val="nil"/>
              <w:left w:val="nil"/>
              <w:bottom w:val="nil"/>
              <w:right w:val="nil"/>
            </w:tcBorders>
            <w:vAlign w:val="center"/>
            <w:hideMark/>
          </w:tcPr>
          <w:p w14:paraId="2FAD2908" w14:textId="77777777" w:rsidR="00F13D16" w:rsidRDefault="00F13D16">
            <w:pPr>
              <w:rPr>
                <w:sz w:val="20"/>
                <w:szCs w:val="20"/>
              </w:rPr>
            </w:pPr>
          </w:p>
        </w:tc>
      </w:tr>
      <w:tr w:rsidR="00000000" w14:paraId="121CC970"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179E73D" w14:textId="77777777" w:rsidR="00F13D16" w:rsidRDefault="00F13D16">
            <w:pPr>
              <w:pStyle w:val="table10"/>
              <w:spacing w:before="120"/>
            </w:pPr>
            <w:r>
              <w:t>13. Изучение потребности организаций в переводчиках жестового языка и организация переподготовки специалистов (при необходимости)</w:t>
            </w:r>
          </w:p>
        </w:tc>
        <w:tc>
          <w:tcPr>
            <w:tcW w:w="1129" w:type="pct"/>
            <w:tcBorders>
              <w:top w:val="nil"/>
              <w:left w:val="nil"/>
              <w:bottom w:val="nil"/>
              <w:right w:val="nil"/>
            </w:tcBorders>
            <w:tcMar>
              <w:top w:w="0" w:type="dxa"/>
              <w:left w:w="6" w:type="dxa"/>
              <w:bottom w:w="0" w:type="dxa"/>
              <w:right w:w="6" w:type="dxa"/>
            </w:tcMar>
            <w:hideMark/>
          </w:tcPr>
          <w:p w14:paraId="1CA9009B"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1A88EDF0" w14:textId="77777777" w:rsidR="00F13D16" w:rsidRDefault="00F13D16">
            <w:pPr>
              <w:pStyle w:val="table10"/>
              <w:spacing w:before="120"/>
            </w:pPr>
            <w:r>
              <w:t>Минобразование, республиканские органы государственного управления, облисполкомы, Минский горисполком, ООИ</w:t>
            </w:r>
          </w:p>
        </w:tc>
      </w:tr>
      <w:tr w:rsidR="00000000" w14:paraId="352FF9A4"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5687878" w14:textId="77777777" w:rsidR="00F13D16" w:rsidRDefault="00F13D16">
            <w:pPr>
              <w:pStyle w:val="table10"/>
              <w:spacing w:before="120"/>
            </w:pPr>
            <w:r>
              <w:t xml:space="preserve">14. Организация оказания эффективной медицинской помощи, </w:t>
            </w:r>
            <w:proofErr w:type="spellStart"/>
            <w:r>
              <w:t>абилитации</w:t>
            </w:r>
            <w:proofErr w:type="spellEnd"/>
            <w:r>
              <w:t xml:space="preserve"> и реабилитации инвалидов, включая подростков и молодых людей с инвалидностью, путем обеспечения полного доступа инвалидов к информации и услугам в области охраны здоровья, в том числе на базе центров, дружественных подросткам</w:t>
            </w:r>
          </w:p>
        </w:tc>
        <w:tc>
          <w:tcPr>
            <w:tcW w:w="1129" w:type="pct"/>
            <w:tcBorders>
              <w:top w:val="nil"/>
              <w:left w:val="nil"/>
              <w:bottom w:val="nil"/>
              <w:right w:val="nil"/>
            </w:tcBorders>
            <w:tcMar>
              <w:top w:w="0" w:type="dxa"/>
              <w:left w:w="6" w:type="dxa"/>
              <w:bottom w:w="0" w:type="dxa"/>
              <w:right w:w="6" w:type="dxa"/>
            </w:tcMar>
            <w:hideMark/>
          </w:tcPr>
          <w:p w14:paraId="43E288EE" w14:textId="77777777" w:rsidR="00F13D16" w:rsidRDefault="00F13D16">
            <w:pPr>
              <w:pStyle w:val="table10"/>
              <w:spacing w:before="120"/>
              <w:jc w:val="center"/>
            </w:pPr>
            <w:r>
              <w:t>2018–2025</w:t>
            </w:r>
          </w:p>
        </w:tc>
        <w:tc>
          <w:tcPr>
            <w:tcW w:w="1658" w:type="pct"/>
            <w:tcBorders>
              <w:top w:val="nil"/>
              <w:left w:val="nil"/>
              <w:bottom w:val="nil"/>
              <w:right w:val="nil"/>
            </w:tcBorders>
            <w:tcMar>
              <w:top w:w="0" w:type="dxa"/>
              <w:left w:w="6" w:type="dxa"/>
              <w:bottom w:w="0" w:type="dxa"/>
              <w:right w:w="6" w:type="dxa"/>
            </w:tcMar>
            <w:hideMark/>
          </w:tcPr>
          <w:p w14:paraId="64ABFDAE" w14:textId="77777777" w:rsidR="00F13D16" w:rsidRDefault="00F13D16">
            <w:pPr>
              <w:pStyle w:val="table10"/>
              <w:spacing w:before="120"/>
            </w:pPr>
            <w:r>
              <w:t>Минздрав, облисполкомы, Минский горисполком, ООИ</w:t>
            </w:r>
          </w:p>
        </w:tc>
      </w:tr>
      <w:tr w:rsidR="00000000" w14:paraId="1810E6A9"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C88E4F8" w14:textId="77777777" w:rsidR="00F13D16" w:rsidRDefault="00F13D16">
            <w:pPr>
              <w:pStyle w:val="table10"/>
              <w:spacing w:before="120"/>
            </w:pPr>
            <w:r>
              <w:t>15. Развитие условий для формирования, реализации трудового потенциала инвалидов путем:</w:t>
            </w:r>
          </w:p>
        </w:tc>
        <w:tc>
          <w:tcPr>
            <w:tcW w:w="1129" w:type="pct"/>
            <w:tcBorders>
              <w:top w:val="nil"/>
              <w:left w:val="nil"/>
              <w:bottom w:val="nil"/>
              <w:right w:val="nil"/>
            </w:tcBorders>
            <w:tcMar>
              <w:top w:w="0" w:type="dxa"/>
              <w:left w:w="6" w:type="dxa"/>
              <w:bottom w:w="0" w:type="dxa"/>
              <w:right w:w="6" w:type="dxa"/>
            </w:tcMar>
            <w:hideMark/>
          </w:tcPr>
          <w:p w14:paraId="7AC4B025"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66A6622B" w14:textId="77777777" w:rsidR="00F13D16" w:rsidRDefault="00F13D16">
            <w:pPr>
              <w:pStyle w:val="table10"/>
              <w:spacing w:before="120"/>
            </w:pPr>
            <w:r>
              <w:t> </w:t>
            </w:r>
          </w:p>
        </w:tc>
      </w:tr>
      <w:tr w:rsidR="00000000" w14:paraId="763F93E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B6DAF78" w14:textId="77777777" w:rsidR="00F13D16" w:rsidRDefault="00F13D16">
            <w:pPr>
              <w:pStyle w:val="table10"/>
              <w:spacing w:before="120"/>
            </w:pPr>
            <w:r>
              <w:t>15.1. принятия мер по расширению возможностей для вовлечения инвалидов в организацию собственного дела</w:t>
            </w:r>
          </w:p>
        </w:tc>
        <w:tc>
          <w:tcPr>
            <w:tcW w:w="1129" w:type="pct"/>
            <w:tcBorders>
              <w:top w:val="nil"/>
              <w:left w:val="nil"/>
              <w:bottom w:val="nil"/>
              <w:right w:val="nil"/>
            </w:tcBorders>
            <w:tcMar>
              <w:top w:w="0" w:type="dxa"/>
              <w:left w:w="6" w:type="dxa"/>
              <w:bottom w:w="0" w:type="dxa"/>
              <w:right w:w="6" w:type="dxa"/>
            </w:tcMar>
            <w:hideMark/>
          </w:tcPr>
          <w:p w14:paraId="19F172C7" w14:textId="77777777" w:rsidR="00F13D16" w:rsidRDefault="00F13D16">
            <w:pPr>
              <w:pStyle w:val="table10"/>
              <w:spacing w:before="120"/>
              <w:jc w:val="center"/>
            </w:pPr>
            <w:r>
              <w:t>2018–2019</w:t>
            </w:r>
          </w:p>
        </w:tc>
        <w:tc>
          <w:tcPr>
            <w:tcW w:w="1658" w:type="pct"/>
            <w:tcBorders>
              <w:top w:val="nil"/>
              <w:left w:val="nil"/>
              <w:bottom w:val="nil"/>
              <w:right w:val="nil"/>
            </w:tcBorders>
            <w:tcMar>
              <w:top w:w="0" w:type="dxa"/>
              <w:left w:w="6" w:type="dxa"/>
              <w:bottom w:w="0" w:type="dxa"/>
              <w:right w:w="6" w:type="dxa"/>
            </w:tcMar>
            <w:hideMark/>
          </w:tcPr>
          <w:p w14:paraId="5ECCEA26" w14:textId="77777777" w:rsidR="00F13D16" w:rsidRDefault="00F13D16">
            <w:pPr>
              <w:pStyle w:val="table10"/>
              <w:spacing w:before="120"/>
            </w:pPr>
            <w:r>
              <w:t>Минэкономики, Минтруда и соцзащиты, облисполкомы, Минский горисполком, ООИ</w:t>
            </w:r>
          </w:p>
        </w:tc>
      </w:tr>
      <w:tr w:rsidR="00000000" w14:paraId="44A7E291"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01B39C1" w14:textId="77777777" w:rsidR="00F13D16" w:rsidRDefault="00F13D16">
            <w:pPr>
              <w:pStyle w:val="table10"/>
              <w:spacing w:before="120"/>
            </w:pPr>
            <w:r>
              <w:t>15.2. разработки мер по оказанию государственной поддержки предприятиям, использующим труд инвалидов</w:t>
            </w:r>
          </w:p>
        </w:tc>
        <w:tc>
          <w:tcPr>
            <w:tcW w:w="1129" w:type="pct"/>
            <w:tcBorders>
              <w:top w:val="nil"/>
              <w:left w:val="nil"/>
              <w:bottom w:val="nil"/>
              <w:right w:val="nil"/>
            </w:tcBorders>
            <w:tcMar>
              <w:top w:w="0" w:type="dxa"/>
              <w:left w:w="6" w:type="dxa"/>
              <w:bottom w:w="0" w:type="dxa"/>
              <w:right w:w="6" w:type="dxa"/>
            </w:tcMar>
            <w:hideMark/>
          </w:tcPr>
          <w:p w14:paraId="2F835364"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5C22F899" w14:textId="77777777" w:rsidR="00F13D16" w:rsidRDefault="00F13D16">
            <w:pPr>
              <w:pStyle w:val="table10"/>
              <w:spacing w:before="120"/>
            </w:pPr>
            <w:r>
              <w:t>Минтруда и соцзащиты, Минэкономики, облисполкомы, Минский горисполком, ООИ</w:t>
            </w:r>
          </w:p>
        </w:tc>
      </w:tr>
      <w:tr w:rsidR="00000000" w14:paraId="122C5F3E"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77ABBE79" w14:textId="77777777" w:rsidR="00F13D16" w:rsidRDefault="00F13D16">
            <w:pPr>
              <w:pStyle w:val="table10"/>
              <w:spacing w:before="120"/>
            </w:pPr>
            <w:r>
              <w:t>15.3. обеспечения доступности для инвалидов профессиональной ориентации, в том числе участия в конкурсах (чемпионатах) профессионального мастерства</w:t>
            </w:r>
          </w:p>
        </w:tc>
        <w:tc>
          <w:tcPr>
            <w:tcW w:w="1129" w:type="pct"/>
            <w:tcBorders>
              <w:top w:val="nil"/>
              <w:left w:val="nil"/>
              <w:bottom w:val="nil"/>
              <w:right w:val="nil"/>
            </w:tcBorders>
            <w:tcMar>
              <w:top w:w="0" w:type="dxa"/>
              <w:left w:w="6" w:type="dxa"/>
              <w:bottom w:w="0" w:type="dxa"/>
              <w:right w:w="6" w:type="dxa"/>
            </w:tcMar>
            <w:hideMark/>
          </w:tcPr>
          <w:p w14:paraId="12B71415" w14:textId="77777777" w:rsidR="00F13D16" w:rsidRDefault="00F13D16">
            <w:pPr>
              <w:pStyle w:val="table10"/>
              <w:spacing w:before="120"/>
              <w:jc w:val="center"/>
            </w:pPr>
            <w:r>
              <w:t>2018–2025</w:t>
            </w:r>
          </w:p>
        </w:tc>
        <w:tc>
          <w:tcPr>
            <w:tcW w:w="1658" w:type="pct"/>
            <w:tcBorders>
              <w:top w:val="nil"/>
              <w:left w:val="nil"/>
              <w:bottom w:val="nil"/>
              <w:right w:val="nil"/>
            </w:tcBorders>
            <w:tcMar>
              <w:top w:w="0" w:type="dxa"/>
              <w:left w:w="6" w:type="dxa"/>
              <w:bottom w:w="0" w:type="dxa"/>
              <w:right w:w="6" w:type="dxa"/>
            </w:tcMar>
            <w:hideMark/>
          </w:tcPr>
          <w:p w14:paraId="148A214E" w14:textId="77777777" w:rsidR="00F13D16" w:rsidRDefault="00F13D16">
            <w:pPr>
              <w:pStyle w:val="table10"/>
              <w:spacing w:before="120"/>
            </w:pPr>
            <w:r>
              <w:t>Минобразование, Минздрав, Минтруда и соцзащиты, облисполкомы, Минский горисполком, ООИ</w:t>
            </w:r>
          </w:p>
        </w:tc>
      </w:tr>
      <w:tr w:rsidR="00000000" w14:paraId="48515DC3"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B4E7FF3" w14:textId="77777777" w:rsidR="00F13D16" w:rsidRDefault="00F13D16">
            <w:pPr>
              <w:pStyle w:val="table10"/>
              <w:spacing w:before="120"/>
            </w:pPr>
            <w:r>
              <w:t>15.4. расширения возможностей для организации непрерывного профессионального обучения инвалидов</w:t>
            </w:r>
          </w:p>
        </w:tc>
        <w:tc>
          <w:tcPr>
            <w:tcW w:w="1129" w:type="pct"/>
            <w:tcBorders>
              <w:top w:val="nil"/>
              <w:left w:val="nil"/>
              <w:bottom w:val="nil"/>
              <w:right w:val="nil"/>
            </w:tcBorders>
            <w:tcMar>
              <w:top w:w="0" w:type="dxa"/>
              <w:left w:w="6" w:type="dxa"/>
              <w:bottom w:w="0" w:type="dxa"/>
              <w:right w:w="6" w:type="dxa"/>
            </w:tcMar>
            <w:hideMark/>
          </w:tcPr>
          <w:p w14:paraId="1D8F707C" w14:textId="77777777" w:rsidR="00F13D16" w:rsidRDefault="00F13D16">
            <w:pPr>
              <w:pStyle w:val="table10"/>
              <w:spacing w:before="120"/>
              <w:jc w:val="center"/>
            </w:pPr>
            <w:r>
              <w:t>2018–2025</w:t>
            </w:r>
          </w:p>
        </w:tc>
        <w:tc>
          <w:tcPr>
            <w:tcW w:w="1658" w:type="pct"/>
            <w:tcBorders>
              <w:top w:val="nil"/>
              <w:left w:val="nil"/>
              <w:bottom w:val="nil"/>
              <w:right w:val="nil"/>
            </w:tcBorders>
            <w:tcMar>
              <w:top w:w="0" w:type="dxa"/>
              <w:left w:w="6" w:type="dxa"/>
              <w:bottom w:w="0" w:type="dxa"/>
              <w:right w:w="6" w:type="dxa"/>
            </w:tcMar>
            <w:hideMark/>
          </w:tcPr>
          <w:p w14:paraId="22DB0B68" w14:textId="77777777" w:rsidR="00F13D16" w:rsidRDefault="00F13D16">
            <w:pPr>
              <w:pStyle w:val="table10"/>
              <w:spacing w:before="120"/>
            </w:pPr>
            <w:r>
              <w:t>Минобразование, Минтруда и соцзащиты, облисполкомы, Минский горисполком, ООИ</w:t>
            </w:r>
          </w:p>
        </w:tc>
      </w:tr>
      <w:tr w:rsidR="00000000" w14:paraId="26544D8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486D887" w14:textId="77777777" w:rsidR="00F13D16" w:rsidRDefault="00F13D16">
            <w:pPr>
              <w:pStyle w:val="table10"/>
              <w:spacing w:before="120"/>
            </w:pPr>
            <w:r>
              <w:t>15.5. распространения практики назначения на государственные должности инвалидов в соответствии с профессией, специальностью и квалификацией, а также с учетом требований законодательства</w:t>
            </w:r>
          </w:p>
        </w:tc>
        <w:tc>
          <w:tcPr>
            <w:tcW w:w="1129" w:type="pct"/>
            <w:tcBorders>
              <w:top w:val="nil"/>
              <w:left w:val="nil"/>
              <w:bottom w:val="nil"/>
              <w:right w:val="nil"/>
            </w:tcBorders>
            <w:tcMar>
              <w:top w:w="0" w:type="dxa"/>
              <w:left w:w="6" w:type="dxa"/>
              <w:bottom w:w="0" w:type="dxa"/>
              <w:right w:w="6" w:type="dxa"/>
            </w:tcMar>
            <w:hideMark/>
          </w:tcPr>
          <w:p w14:paraId="742DB950"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192B1F16" w14:textId="77777777" w:rsidR="00F13D16" w:rsidRDefault="00F13D16">
            <w:pPr>
              <w:pStyle w:val="table10"/>
              <w:spacing w:before="120"/>
            </w:pPr>
            <w:r>
              <w:t>республиканские органы государственного управления, облисполкомы, Минский горисполком</w:t>
            </w:r>
          </w:p>
        </w:tc>
      </w:tr>
      <w:tr w:rsidR="00000000" w14:paraId="71D95D46"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B303421" w14:textId="77777777" w:rsidR="00F13D16" w:rsidRDefault="00F13D16">
            <w:pPr>
              <w:pStyle w:val="table10"/>
              <w:spacing w:before="120"/>
            </w:pPr>
            <w:r>
              <w:t>15.6. проведения профессиональной диагностики, профессионального подбора и профессиональной консультации для инвалидов в медико-реабилитационных экспертных комиссиях с привлечением специалистов учреждений образования, органов по труду, занятости и социальной защите</w:t>
            </w:r>
          </w:p>
        </w:tc>
        <w:tc>
          <w:tcPr>
            <w:tcW w:w="1129" w:type="pct"/>
            <w:tcBorders>
              <w:top w:val="nil"/>
              <w:left w:val="nil"/>
              <w:bottom w:val="nil"/>
              <w:right w:val="nil"/>
            </w:tcBorders>
            <w:tcMar>
              <w:top w:w="0" w:type="dxa"/>
              <w:left w:w="6" w:type="dxa"/>
              <w:bottom w:w="0" w:type="dxa"/>
              <w:right w:w="6" w:type="dxa"/>
            </w:tcMar>
            <w:hideMark/>
          </w:tcPr>
          <w:p w14:paraId="534C8CE9" w14:textId="77777777" w:rsidR="00F13D16" w:rsidRDefault="00F13D16">
            <w:pPr>
              <w:pStyle w:val="table10"/>
              <w:spacing w:before="120"/>
              <w:jc w:val="center"/>
            </w:pPr>
            <w:r>
              <w:t>2020–2025</w:t>
            </w:r>
          </w:p>
        </w:tc>
        <w:tc>
          <w:tcPr>
            <w:tcW w:w="1658" w:type="pct"/>
            <w:tcBorders>
              <w:top w:val="nil"/>
              <w:left w:val="nil"/>
              <w:bottom w:val="nil"/>
              <w:right w:val="nil"/>
            </w:tcBorders>
            <w:tcMar>
              <w:top w:w="0" w:type="dxa"/>
              <w:left w:w="6" w:type="dxa"/>
              <w:bottom w:w="0" w:type="dxa"/>
              <w:right w:w="6" w:type="dxa"/>
            </w:tcMar>
            <w:hideMark/>
          </w:tcPr>
          <w:p w14:paraId="3AC6A5F4" w14:textId="77777777" w:rsidR="00F13D16" w:rsidRDefault="00F13D16">
            <w:pPr>
              <w:pStyle w:val="table10"/>
              <w:spacing w:before="120"/>
            </w:pPr>
            <w:r>
              <w:t>облисполкомы, Минский горисполком, Минздрав, Минобразование, Минтруда и соцзащиты</w:t>
            </w:r>
          </w:p>
        </w:tc>
      </w:tr>
      <w:tr w:rsidR="00000000" w14:paraId="37177FC1"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3ADC4C41" w14:textId="77777777" w:rsidR="00F13D16" w:rsidRDefault="00F13D16">
            <w:pPr>
              <w:pStyle w:val="table10"/>
              <w:spacing w:before="120"/>
            </w:pPr>
            <w:r>
              <w:t>15.7. оказания содействия в трудоустройстве инвалидам и родителям, воспитывающим детей-инвалидов, нуждающимся в трудоустройстве, с учетом индивидуального подхода</w:t>
            </w:r>
          </w:p>
        </w:tc>
        <w:tc>
          <w:tcPr>
            <w:tcW w:w="1129" w:type="pct"/>
            <w:tcBorders>
              <w:top w:val="nil"/>
              <w:left w:val="nil"/>
              <w:bottom w:val="nil"/>
              <w:right w:val="nil"/>
            </w:tcBorders>
            <w:tcMar>
              <w:top w:w="0" w:type="dxa"/>
              <w:left w:w="6" w:type="dxa"/>
              <w:bottom w:w="0" w:type="dxa"/>
              <w:right w:w="6" w:type="dxa"/>
            </w:tcMar>
            <w:hideMark/>
          </w:tcPr>
          <w:p w14:paraId="30661CFA" w14:textId="77777777" w:rsidR="00F13D16" w:rsidRDefault="00F13D16">
            <w:pPr>
              <w:pStyle w:val="table10"/>
              <w:spacing w:before="120"/>
              <w:jc w:val="center"/>
            </w:pPr>
            <w:r>
              <w:t>2022–2025</w:t>
            </w:r>
          </w:p>
        </w:tc>
        <w:tc>
          <w:tcPr>
            <w:tcW w:w="1658" w:type="pct"/>
            <w:tcBorders>
              <w:top w:val="nil"/>
              <w:left w:val="nil"/>
              <w:bottom w:val="nil"/>
              <w:right w:val="nil"/>
            </w:tcBorders>
            <w:tcMar>
              <w:top w:w="0" w:type="dxa"/>
              <w:left w:w="6" w:type="dxa"/>
              <w:bottom w:w="0" w:type="dxa"/>
              <w:right w:w="6" w:type="dxa"/>
            </w:tcMar>
            <w:hideMark/>
          </w:tcPr>
          <w:p w14:paraId="5872619C" w14:textId="77777777" w:rsidR="00F13D16" w:rsidRDefault="00F13D16">
            <w:pPr>
              <w:pStyle w:val="table10"/>
              <w:spacing w:before="120"/>
            </w:pPr>
            <w:r>
              <w:t>облисполкомы, Минский горисполком, Минтруда и соцзащиты, ООИ</w:t>
            </w:r>
          </w:p>
        </w:tc>
      </w:tr>
      <w:tr w:rsidR="00000000" w14:paraId="5E8F203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1B8CE00A" w14:textId="77777777" w:rsidR="00F13D16" w:rsidRDefault="00F13D16">
            <w:pPr>
              <w:pStyle w:val="table10"/>
              <w:spacing w:before="120"/>
            </w:pPr>
            <w:r>
              <w:t>16. Обеспечение государственной социальной поддержки инвалидов путем:</w:t>
            </w:r>
          </w:p>
        </w:tc>
        <w:tc>
          <w:tcPr>
            <w:tcW w:w="1129" w:type="pct"/>
            <w:tcBorders>
              <w:top w:val="nil"/>
              <w:left w:val="nil"/>
              <w:bottom w:val="nil"/>
              <w:right w:val="nil"/>
            </w:tcBorders>
            <w:tcMar>
              <w:top w:w="0" w:type="dxa"/>
              <w:left w:w="6" w:type="dxa"/>
              <w:bottom w:w="0" w:type="dxa"/>
              <w:right w:w="6" w:type="dxa"/>
            </w:tcMar>
            <w:hideMark/>
          </w:tcPr>
          <w:p w14:paraId="067B99B5"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4EC45F76" w14:textId="77777777" w:rsidR="00F13D16" w:rsidRDefault="00F13D16">
            <w:pPr>
              <w:pStyle w:val="table10"/>
              <w:spacing w:before="120"/>
            </w:pPr>
            <w:r>
              <w:t> </w:t>
            </w:r>
          </w:p>
        </w:tc>
      </w:tr>
      <w:tr w:rsidR="00000000" w14:paraId="421933B9"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3D48CFE" w14:textId="77777777" w:rsidR="00F13D16" w:rsidRDefault="00F13D16">
            <w:pPr>
              <w:pStyle w:val="table10"/>
              <w:spacing w:before="120"/>
            </w:pPr>
            <w:r>
              <w:t>16.1. расширения практики оказания нуждающимся инвалидам услуг сопровождаемого проживания</w:t>
            </w:r>
          </w:p>
        </w:tc>
        <w:tc>
          <w:tcPr>
            <w:tcW w:w="1129" w:type="pct"/>
            <w:tcBorders>
              <w:top w:val="nil"/>
              <w:left w:val="nil"/>
              <w:bottom w:val="nil"/>
              <w:right w:val="nil"/>
            </w:tcBorders>
            <w:tcMar>
              <w:top w:w="0" w:type="dxa"/>
              <w:left w:w="6" w:type="dxa"/>
              <w:bottom w:w="0" w:type="dxa"/>
              <w:right w:w="6" w:type="dxa"/>
            </w:tcMar>
            <w:hideMark/>
          </w:tcPr>
          <w:p w14:paraId="7C31B507"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19FAB5B2" w14:textId="77777777" w:rsidR="00F13D16" w:rsidRDefault="00F13D16">
            <w:pPr>
              <w:pStyle w:val="table10"/>
              <w:spacing w:before="120"/>
            </w:pPr>
            <w:r>
              <w:t>облисполкомы, Минский горисполком, ООИ</w:t>
            </w:r>
          </w:p>
        </w:tc>
      </w:tr>
      <w:tr w:rsidR="00000000" w14:paraId="357E7C9A"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BE213AD" w14:textId="77777777" w:rsidR="00F13D16" w:rsidRDefault="00F13D16">
            <w:pPr>
              <w:pStyle w:val="table10"/>
              <w:spacing w:before="120"/>
            </w:pPr>
            <w:r>
              <w:t>16.2. организации и проведения обучения инвалидов навыкам пользования техническими средствами социальной реабилитации, повышения квалификации работающих с инвалидами специалистов</w:t>
            </w:r>
          </w:p>
        </w:tc>
        <w:tc>
          <w:tcPr>
            <w:tcW w:w="1129" w:type="pct"/>
            <w:tcBorders>
              <w:top w:val="nil"/>
              <w:left w:val="nil"/>
              <w:bottom w:val="nil"/>
              <w:right w:val="nil"/>
            </w:tcBorders>
            <w:tcMar>
              <w:top w:w="0" w:type="dxa"/>
              <w:left w:w="6" w:type="dxa"/>
              <w:bottom w:w="0" w:type="dxa"/>
              <w:right w:w="6" w:type="dxa"/>
            </w:tcMar>
            <w:hideMark/>
          </w:tcPr>
          <w:p w14:paraId="0B19BB07"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7528B396" w14:textId="77777777" w:rsidR="00F13D16" w:rsidRDefault="00F13D16">
            <w:pPr>
              <w:pStyle w:val="table10"/>
              <w:spacing w:before="120"/>
            </w:pPr>
            <w:r>
              <w:t>Минтруда и соцзащиты, Минздрав, Минобразование, облисполкомы, Минский горисполком, ООИ</w:t>
            </w:r>
          </w:p>
        </w:tc>
      </w:tr>
      <w:tr w:rsidR="00000000" w14:paraId="329DEA21"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07EE434" w14:textId="77777777" w:rsidR="00F13D16" w:rsidRDefault="00F13D16">
            <w:pPr>
              <w:pStyle w:val="table10"/>
              <w:spacing w:before="120"/>
            </w:pPr>
            <w:r>
              <w:t>16.3. организации и проведения повышения квалификации по обучению работе с людьми, проживающими в психоневрологических домах-интернатах и других стационарных учреждениях</w:t>
            </w:r>
          </w:p>
        </w:tc>
        <w:tc>
          <w:tcPr>
            <w:tcW w:w="1129" w:type="pct"/>
            <w:tcBorders>
              <w:top w:val="nil"/>
              <w:left w:val="nil"/>
              <w:bottom w:val="nil"/>
              <w:right w:val="nil"/>
            </w:tcBorders>
            <w:tcMar>
              <w:top w:w="0" w:type="dxa"/>
              <w:left w:w="6" w:type="dxa"/>
              <w:bottom w:w="0" w:type="dxa"/>
              <w:right w:w="6" w:type="dxa"/>
            </w:tcMar>
            <w:hideMark/>
          </w:tcPr>
          <w:p w14:paraId="2F058AF0"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02AFF02F" w14:textId="77777777" w:rsidR="00F13D16" w:rsidRDefault="00F13D16">
            <w:pPr>
              <w:pStyle w:val="table10"/>
              <w:spacing w:before="120"/>
            </w:pPr>
            <w:r>
              <w:t>Минтруда и соцзащиты, Минздрав, Минобразование, облисполкомы, Минский горисполком</w:t>
            </w:r>
          </w:p>
        </w:tc>
      </w:tr>
      <w:tr w:rsidR="00000000" w14:paraId="05C1046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F2BD086" w14:textId="77777777" w:rsidR="00F13D16" w:rsidRDefault="00F13D16">
            <w:pPr>
              <w:pStyle w:val="table10"/>
              <w:spacing w:before="120"/>
            </w:pPr>
            <w:r>
              <w:t>16.4. организации и проведения обучения инвалидов навыкам самообслуживания и самостоятельной жизни</w:t>
            </w:r>
          </w:p>
        </w:tc>
        <w:tc>
          <w:tcPr>
            <w:tcW w:w="1129" w:type="pct"/>
            <w:tcBorders>
              <w:top w:val="nil"/>
              <w:left w:val="nil"/>
              <w:bottom w:val="nil"/>
              <w:right w:val="nil"/>
            </w:tcBorders>
            <w:tcMar>
              <w:top w:w="0" w:type="dxa"/>
              <w:left w:w="6" w:type="dxa"/>
              <w:bottom w:w="0" w:type="dxa"/>
              <w:right w:w="6" w:type="dxa"/>
            </w:tcMar>
            <w:hideMark/>
          </w:tcPr>
          <w:p w14:paraId="7EEBA208"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30B408C4" w14:textId="77777777" w:rsidR="00F13D16" w:rsidRDefault="00F13D16">
            <w:pPr>
              <w:pStyle w:val="table10"/>
              <w:spacing w:before="120"/>
            </w:pPr>
            <w:r>
              <w:t>облисполкомы, Минский горисполком, Минспорт, Минтруда и соцзащиты, ООИ</w:t>
            </w:r>
          </w:p>
        </w:tc>
      </w:tr>
      <w:tr w:rsidR="00000000" w14:paraId="522A56B9"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58D36612" w14:textId="77777777" w:rsidR="00F13D16" w:rsidRDefault="00F13D16">
            <w:pPr>
              <w:pStyle w:val="table10"/>
              <w:spacing w:before="120"/>
            </w:pPr>
            <w:r>
              <w:t>16.5. оказания одиноким и одиноко проживающим инвалидам, семьям, воспитывающим детей-инвалидов, комплексной помощи исходя из их потребностей, в том числе по созданию безопасных условий проживания</w:t>
            </w:r>
          </w:p>
        </w:tc>
        <w:tc>
          <w:tcPr>
            <w:tcW w:w="1129" w:type="pct"/>
            <w:tcBorders>
              <w:top w:val="nil"/>
              <w:left w:val="nil"/>
              <w:bottom w:val="nil"/>
              <w:right w:val="nil"/>
            </w:tcBorders>
            <w:tcMar>
              <w:top w:w="0" w:type="dxa"/>
              <w:left w:w="6" w:type="dxa"/>
              <w:bottom w:w="0" w:type="dxa"/>
              <w:right w:w="6" w:type="dxa"/>
            </w:tcMar>
            <w:hideMark/>
          </w:tcPr>
          <w:p w14:paraId="40FF9B47"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28F4CB5C" w14:textId="77777777" w:rsidR="00F13D16" w:rsidRDefault="00F13D16">
            <w:pPr>
              <w:pStyle w:val="table10"/>
              <w:spacing w:before="120"/>
            </w:pPr>
            <w:r>
              <w:t>облисполкомы, Минский горисполком, ООИ</w:t>
            </w:r>
          </w:p>
        </w:tc>
      </w:tr>
      <w:tr w:rsidR="00000000" w14:paraId="7795EDB8"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D4DC9EE" w14:textId="77777777" w:rsidR="00F13D16" w:rsidRDefault="00F13D16">
            <w:pPr>
              <w:pStyle w:val="table10"/>
              <w:spacing w:before="120"/>
            </w:pPr>
            <w:r>
              <w:t>17. Принятие мер по созданию условий и расширению участия инвалидов в туристических, спортивных и досуговых мероприятиях</w:t>
            </w:r>
          </w:p>
        </w:tc>
        <w:tc>
          <w:tcPr>
            <w:tcW w:w="1129" w:type="pct"/>
            <w:tcBorders>
              <w:top w:val="nil"/>
              <w:left w:val="nil"/>
              <w:bottom w:val="nil"/>
              <w:right w:val="nil"/>
            </w:tcBorders>
            <w:tcMar>
              <w:top w:w="0" w:type="dxa"/>
              <w:left w:w="6" w:type="dxa"/>
              <w:bottom w:w="0" w:type="dxa"/>
              <w:right w:w="6" w:type="dxa"/>
            </w:tcMar>
            <w:hideMark/>
          </w:tcPr>
          <w:p w14:paraId="6C487751"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33163FAF" w14:textId="77777777" w:rsidR="00F13D16" w:rsidRDefault="00F13D16">
            <w:pPr>
              <w:pStyle w:val="table10"/>
              <w:spacing w:before="120"/>
            </w:pPr>
            <w:r>
              <w:t>Минспорт, Минкультуры, облисполкомы, Минский горисполком, ООИ</w:t>
            </w:r>
          </w:p>
        </w:tc>
      </w:tr>
      <w:tr w:rsidR="00000000" w14:paraId="64AD4CEE" w14:textId="77777777">
        <w:trPr>
          <w:divId w:val="457139443"/>
        </w:trPr>
        <w:tc>
          <w:tcPr>
            <w:tcW w:w="5000" w:type="pct"/>
            <w:gridSpan w:val="3"/>
            <w:tcBorders>
              <w:top w:val="nil"/>
              <w:left w:val="nil"/>
              <w:bottom w:val="nil"/>
              <w:right w:val="nil"/>
            </w:tcBorders>
            <w:tcMar>
              <w:top w:w="0" w:type="dxa"/>
              <w:left w:w="6" w:type="dxa"/>
              <w:bottom w:w="0" w:type="dxa"/>
              <w:right w:w="6" w:type="dxa"/>
            </w:tcMar>
            <w:hideMark/>
          </w:tcPr>
          <w:p w14:paraId="4DCDA12E" w14:textId="77777777" w:rsidR="00F13D16" w:rsidRDefault="00F13D16">
            <w:pPr>
              <w:pStyle w:val="table10"/>
              <w:spacing w:before="120"/>
              <w:jc w:val="center"/>
            </w:pPr>
            <w:r>
              <w:t>Задача 3. Укрепление в обществе уважительного отношения к правам, свободам и достоинству инвалидов</w:t>
            </w:r>
          </w:p>
        </w:tc>
      </w:tr>
      <w:tr w:rsidR="00000000" w14:paraId="769AD56A"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76D43E4" w14:textId="77777777" w:rsidR="00F13D16" w:rsidRDefault="00F13D16">
            <w:pPr>
              <w:pStyle w:val="table10"/>
              <w:spacing w:before="120"/>
            </w:pPr>
            <w:r>
              <w:t>18. Проведение информационно-просветительской работы по вопросам инвалидности и укреплению в обществе уважительного отношения к правам и достоинству инвалидов путем:</w:t>
            </w:r>
          </w:p>
        </w:tc>
        <w:tc>
          <w:tcPr>
            <w:tcW w:w="1129" w:type="pct"/>
            <w:tcBorders>
              <w:top w:val="nil"/>
              <w:left w:val="nil"/>
              <w:bottom w:val="nil"/>
              <w:right w:val="nil"/>
            </w:tcBorders>
            <w:tcMar>
              <w:top w:w="0" w:type="dxa"/>
              <w:left w:w="6" w:type="dxa"/>
              <w:bottom w:w="0" w:type="dxa"/>
              <w:right w:w="6" w:type="dxa"/>
            </w:tcMar>
            <w:hideMark/>
          </w:tcPr>
          <w:p w14:paraId="65D25E36" w14:textId="77777777" w:rsidR="00F13D16" w:rsidRDefault="00F13D16">
            <w:pPr>
              <w:pStyle w:val="table10"/>
              <w:spacing w:before="120"/>
              <w:jc w:val="center"/>
            </w:pPr>
            <w:r>
              <w:t> </w:t>
            </w:r>
          </w:p>
        </w:tc>
        <w:tc>
          <w:tcPr>
            <w:tcW w:w="1658" w:type="pct"/>
            <w:tcBorders>
              <w:top w:val="nil"/>
              <w:left w:val="nil"/>
              <w:bottom w:val="nil"/>
              <w:right w:val="nil"/>
            </w:tcBorders>
            <w:tcMar>
              <w:top w:w="0" w:type="dxa"/>
              <w:left w:w="6" w:type="dxa"/>
              <w:bottom w:w="0" w:type="dxa"/>
              <w:right w:w="6" w:type="dxa"/>
            </w:tcMar>
            <w:hideMark/>
          </w:tcPr>
          <w:p w14:paraId="52753C65" w14:textId="77777777" w:rsidR="00F13D16" w:rsidRDefault="00F13D16">
            <w:pPr>
              <w:pStyle w:val="table10"/>
              <w:spacing w:before="120"/>
            </w:pPr>
            <w:r>
              <w:t> </w:t>
            </w:r>
          </w:p>
        </w:tc>
      </w:tr>
      <w:tr w:rsidR="00000000" w14:paraId="20FE44FB"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CFA44D6" w14:textId="77777777" w:rsidR="00F13D16" w:rsidRDefault="00F13D16">
            <w:pPr>
              <w:pStyle w:val="table10"/>
              <w:spacing w:before="120"/>
            </w:pPr>
            <w:r>
              <w:t>18.1. обеспечения выпуска на регулярной основе в средствах массовой информации статей, репортажей, интервью, иных материалов, посвященных проблемам инвалидов, направленных на формирование в обществе позитивного отношения к инвалидам и их социальную интеграцию</w:t>
            </w:r>
          </w:p>
        </w:tc>
        <w:tc>
          <w:tcPr>
            <w:tcW w:w="1129" w:type="pct"/>
            <w:tcBorders>
              <w:top w:val="nil"/>
              <w:left w:val="nil"/>
              <w:bottom w:val="nil"/>
              <w:right w:val="nil"/>
            </w:tcBorders>
            <w:tcMar>
              <w:top w:w="0" w:type="dxa"/>
              <w:left w:w="6" w:type="dxa"/>
              <w:bottom w:w="0" w:type="dxa"/>
              <w:right w:w="6" w:type="dxa"/>
            </w:tcMar>
            <w:hideMark/>
          </w:tcPr>
          <w:p w14:paraId="182F8D00"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734108DF" w14:textId="77777777" w:rsidR="00F13D16" w:rsidRDefault="00F13D16">
            <w:pPr>
              <w:pStyle w:val="table10"/>
              <w:spacing w:before="120"/>
            </w:pPr>
            <w:proofErr w:type="spellStart"/>
            <w:r>
              <w:t>Мининформ</w:t>
            </w:r>
            <w:proofErr w:type="spellEnd"/>
            <w:r>
              <w:t>, Белтелерадиокомпания, облисполкомы, Минский горисполком, ООИ</w:t>
            </w:r>
          </w:p>
        </w:tc>
      </w:tr>
      <w:tr w:rsidR="00000000" w14:paraId="25BDD7B2"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5A90F4C" w14:textId="77777777" w:rsidR="00F13D16" w:rsidRDefault="00F13D16">
            <w:pPr>
              <w:pStyle w:val="table10"/>
              <w:spacing w:before="120"/>
            </w:pPr>
            <w:r>
              <w:t>18.2. производства и размещения (распространения) социальной рекламы, направленной на формирование в обществе уважительного отношения к правам инвалидов, позитивного представления об инвалидах, понимания проблем инвалидов</w:t>
            </w:r>
          </w:p>
        </w:tc>
        <w:tc>
          <w:tcPr>
            <w:tcW w:w="1129" w:type="pct"/>
            <w:tcBorders>
              <w:top w:val="nil"/>
              <w:left w:val="nil"/>
              <w:bottom w:val="nil"/>
              <w:right w:val="nil"/>
            </w:tcBorders>
            <w:tcMar>
              <w:top w:w="0" w:type="dxa"/>
              <w:left w:w="6" w:type="dxa"/>
              <w:bottom w:w="0" w:type="dxa"/>
              <w:right w:w="6" w:type="dxa"/>
            </w:tcMar>
            <w:hideMark/>
          </w:tcPr>
          <w:p w14:paraId="51BCC6B4"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521FB70A" w14:textId="77777777" w:rsidR="00F13D16" w:rsidRDefault="00F13D16">
            <w:pPr>
              <w:pStyle w:val="table10"/>
              <w:spacing w:before="120"/>
            </w:pPr>
            <w:r>
              <w:t>облисполкомы, Минский горисполком, Минтруда и соцзащиты, ООИ</w:t>
            </w:r>
          </w:p>
        </w:tc>
      </w:tr>
      <w:tr w:rsidR="00000000" w14:paraId="116FA15A"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F089210" w14:textId="77777777" w:rsidR="00F13D16" w:rsidRDefault="00F13D16">
            <w:pPr>
              <w:pStyle w:val="table10"/>
              <w:spacing w:before="120"/>
            </w:pPr>
            <w:r>
              <w:t xml:space="preserve">18.3. проведения республиканских и международных конференций, симпозиумов, семинаров, общественно-просветительных кампаний, мероприятий, круглых столов по вопросам обеспечения прав инвалидов </w:t>
            </w:r>
          </w:p>
        </w:tc>
        <w:tc>
          <w:tcPr>
            <w:tcW w:w="1129" w:type="pct"/>
            <w:tcBorders>
              <w:top w:val="nil"/>
              <w:left w:val="nil"/>
              <w:bottom w:val="nil"/>
              <w:right w:val="nil"/>
            </w:tcBorders>
            <w:tcMar>
              <w:top w:w="0" w:type="dxa"/>
              <w:left w:w="6" w:type="dxa"/>
              <w:bottom w:w="0" w:type="dxa"/>
              <w:right w:w="6" w:type="dxa"/>
            </w:tcMar>
            <w:hideMark/>
          </w:tcPr>
          <w:p w14:paraId="06D87E2E"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3A6D62AF" w14:textId="77777777" w:rsidR="00F13D16" w:rsidRDefault="00F13D16">
            <w:pPr>
              <w:pStyle w:val="table10"/>
              <w:spacing w:before="120"/>
            </w:pPr>
            <w:r>
              <w:t>Минтруда и соцзащиты, Минобразование, Минздрав, Минкультуры, Минспорт, МИД, облисполкомы, Минский горисполком, ООИ</w:t>
            </w:r>
          </w:p>
        </w:tc>
      </w:tr>
      <w:tr w:rsidR="00000000" w14:paraId="725F2CD4"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028DC201" w14:textId="77777777" w:rsidR="00F13D16" w:rsidRDefault="00F13D16">
            <w:pPr>
              <w:pStyle w:val="table10"/>
              <w:spacing w:before="120"/>
            </w:pPr>
            <w:r>
              <w:t>18.4. повышения уровня осведомленности нанимателей о принципах инклюзивной занятости и содействии признанию навыков и способностей инвалидов на рабочем месте</w:t>
            </w:r>
          </w:p>
        </w:tc>
        <w:tc>
          <w:tcPr>
            <w:tcW w:w="1129" w:type="pct"/>
            <w:tcBorders>
              <w:top w:val="nil"/>
              <w:left w:val="nil"/>
              <w:bottom w:val="nil"/>
              <w:right w:val="nil"/>
            </w:tcBorders>
            <w:tcMar>
              <w:top w:w="0" w:type="dxa"/>
              <w:left w:w="6" w:type="dxa"/>
              <w:bottom w:w="0" w:type="dxa"/>
              <w:right w:w="6" w:type="dxa"/>
            </w:tcMar>
            <w:hideMark/>
          </w:tcPr>
          <w:p w14:paraId="13585EB5"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4035FE07" w14:textId="77777777" w:rsidR="00F13D16" w:rsidRDefault="00F13D16">
            <w:pPr>
              <w:pStyle w:val="table10"/>
              <w:spacing w:before="120"/>
            </w:pPr>
            <w:r>
              <w:t>Минтруда и соцзащиты, облисполкомы, Минский горисполком, ООИ</w:t>
            </w:r>
          </w:p>
        </w:tc>
      </w:tr>
      <w:tr w:rsidR="00000000" w14:paraId="03173B2B" w14:textId="77777777">
        <w:trPr>
          <w:divId w:val="457139443"/>
        </w:trPr>
        <w:tc>
          <w:tcPr>
            <w:tcW w:w="5000" w:type="pct"/>
            <w:gridSpan w:val="3"/>
            <w:tcBorders>
              <w:top w:val="nil"/>
              <w:left w:val="nil"/>
              <w:bottom w:val="nil"/>
              <w:right w:val="nil"/>
            </w:tcBorders>
            <w:tcMar>
              <w:top w:w="0" w:type="dxa"/>
              <w:left w:w="6" w:type="dxa"/>
              <w:bottom w:w="0" w:type="dxa"/>
              <w:right w:w="6" w:type="dxa"/>
            </w:tcMar>
            <w:hideMark/>
          </w:tcPr>
          <w:p w14:paraId="4847BC7F" w14:textId="24B5CDBF" w:rsidR="00F13D16" w:rsidRDefault="00F13D16">
            <w:pPr>
              <w:pStyle w:val="table10"/>
              <w:spacing w:before="120"/>
              <w:jc w:val="center"/>
            </w:pPr>
            <w:r>
              <w:t xml:space="preserve">Задача 4. Создание и совершенствование организационных и институциональных условий для реализации положений </w:t>
            </w:r>
            <w:hyperlink r:id="rId46" w:anchor="a1" w:tooltip="+" w:history="1">
              <w:r>
                <w:rPr>
                  <w:rStyle w:val="a3"/>
                </w:rPr>
                <w:t>Конвенции</w:t>
              </w:r>
            </w:hyperlink>
          </w:p>
        </w:tc>
      </w:tr>
      <w:tr w:rsidR="00000000" w14:paraId="3806F70A"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D458ABB" w14:textId="3937C867" w:rsidR="00F13D16" w:rsidRDefault="00F13D16">
            <w:pPr>
              <w:pStyle w:val="table10"/>
              <w:spacing w:before="120"/>
            </w:pPr>
            <w:r>
              <w:t xml:space="preserve">19. Совершенствование государственной статистической и ведомственной отчетности, а также регистров (реестров), баз (банков) данных о положении инвалидов в Республике Беларусь в целях мониторинга реализации </w:t>
            </w:r>
            <w:hyperlink r:id="rId47" w:anchor="a1" w:tooltip="+" w:history="1">
              <w:r>
                <w:rPr>
                  <w:rStyle w:val="a3"/>
                </w:rPr>
                <w:t>Конвенции</w:t>
              </w:r>
            </w:hyperlink>
            <w:r>
              <w:t>, в том числе обеспечение учета инвалидов по видам и группам инвалидности</w:t>
            </w:r>
          </w:p>
        </w:tc>
        <w:tc>
          <w:tcPr>
            <w:tcW w:w="1129" w:type="pct"/>
            <w:tcBorders>
              <w:top w:val="nil"/>
              <w:left w:val="nil"/>
              <w:bottom w:val="nil"/>
              <w:right w:val="nil"/>
            </w:tcBorders>
            <w:tcMar>
              <w:top w:w="0" w:type="dxa"/>
              <w:left w:w="6" w:type="dxa"/>
              <w:bottom w:w="0" w:type="dxa"/>
              <w:right w:w="6" w:type="dxa"/>
            </w:tcMar>
            <w:hideMark/>
          </w:tcPr>
          <w:p w14:paraId="5FE804EC" w14:textId="77777777" w:rsidR="00F13D16" w:rsidRDefault="00F13D16">
            <w:pPr>
              <w:pStyle w:val="table10"/>
              <w:spacing w:before="120"/>
              <w:jc w:val="center"/>
            </w:pPr>
            <w:r>
              <w:t>2018–2019</w:t>
            </w:r>
          </w:p>
        </w:tc>
        <w:tc>
          <w:tcPr>
            <w:tcW w:w="1658" w:type="pct"/>
            <w:tcBorders>
              <w:top w:val="nil"/>
              <w:left w:val="nil"/>
              <w:bottom w:val="nil"/>
              <w:right w:val="nil"/>
            </w:tcBorders>
            <w:tcMar>
              <w:top w:w="0" w:type="dxa"/>
              <w:left w:w="6" w:type="dxa"/>
              <w:bottom w:w="0" w:type="dxa"/>
              <w:right w:w="6" w:type="dxa"/>
            </w:tcMar>
            <w:hideMark/>
          </w:tcPr>
          <w:p w14:paraId="6311AC2C" w14:textId="77777777" w:rsidR="00F13D16" w:rsidRDefault="00F13D16">
            <w:pPr>
              <w:pStyle w:val="table10"/>
              <w:spacing w:before="120"/>
            </w:pPr>
            <w:r>
              <w:t xml:space="preserve">Минтруда и соцзащиты, Минздрав, Минобразование, </w:t>
            </w:r>
            <w:proofErr w:type="spellStart"/>
            <w:r>
              <w:t>Белстат</w:t>
            </w:r>
            <w:proofErr w:type="spellEnd"/>
            <w:r>
              <w:t>, республиканские органы государственного управления</w:t>
            </w:r>
          </w:p>
        </w:tc>
      </w:tr>
      <w:tr w:rsidR="00000000" w14:paraId="42D3D76C"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E40196A" w14:textId="77777777" w:rsidR="00F13D16" w:rsidRDefault="00F13D16">
            <w:pPr>
              <w:pStyle w:val="table10"/>
              <w:spacing w:before="120"/>
            </w:pPr>
            <w:r>
              <w:t>20. Проведение выборочного обследования домашних хозяйств для комплексной оценки положения инвалидов</w:t>
            </w:r>
          </w:p>
        </w:tc>
        <w:tc>
          <w:tcPr>
            <w:tcW w:w="1129" w:type="pct"/>
            <w:tcBorders>
              <w:top w:val="nil"/>
              <w:left w:val="nil"/>
              <w:bottom w:val="nil"/>
              <w:right w:val="nil"/>
            </w:tcBorders>
            <w:tcMar>
              <w:top w:w="0" w:type="dxa"/>
              <w:left w:w="6" w:type="dxa"/>
              <w:bottom w:w="0" w:type="dxa"/>
              <w:right w:w="6" w:type="dxa"/>
            </w:tcMar>
            <w:hideMark/>
          </w:tcPr>
          <w:p w14:paraId="7C1BEF17" w14:textId="77777777" w:rsidR="00F13D16" w:rsidRDefault="00F13D16">
            <w:pPr>
              <w:pStyle w:val="table10"/>
              <w:spacing w:before="120"/>
              <w:jc w:val="center"/>
            </w:pPr>
            <w:r>
              <w:t>2017–2018</w:t>
            </w:r>
          </w:p>
        </w:tc>
        <w:tc>
          <w:tcPr>
            <w:tcW w:w="1658" w:type="pct"/>
            <w:tcBorders>
              <w:top w:val="nil"/>
              <w:left w:val="nil"/>
              <w:bottom w:val="nil"/>
              <w:right w:val="nil"/>
            </w:tcBorders>
            <w:tcMar>
              <w:top w:w="0" w:type="dxa"/>
              <w:left w:w="6" w:type="dxa"/>
              <w:bottom w:w="0" w:type="dxa"/>
              <w:right w:w="6" w:type="dxa"/>
            </w:tcMar>
            <w:hideMark/>
          </w:tcPr>
          <w:p w14:paraId="56B041A9" w14:textId="77777777" w:rsidR="00F13D16" w:rsidRDefault="00F13D16">
            <w:pPr>
              <w:pStyle w:val="table10"/>
              <w:spacing w:before="120"/>
            </w:pPr>
            <w:proofErr w:type="spellStart"/>
            <w:r>
              <w:t>Белстат</w:t>
            </w:r>
            <w:proofErr w:type="spellEnd"/>
            <w:r>
              <w:t>, Минтруда и соцзащиты, Минздрав, Минобразование, ООИ</w:t>
            </w:r>
          </w:p>
        </w:tc>
      </w:tr>
      <w:tr w:rsidR="00000000" w14:paraId="79AE9E9F"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53FC1AB5" w14:textId="77777777" w:rsidR="00F13D16" w:rsidRDefault="00F13D16">
            <w:pPr>
              <w:pStyle w:val="table10"/>
              <w:spacing w:before="120"/>
            </w:pPr>
            <w:r>
              <w:t xml:space="preserve">21. Обеспечение функционирования и развития Автоматизированной информационной системы социальной поддержки и реабилитации инвалидов </w:t>
            </w:r>
          </w:p>
        </w:tc>
        <w:tc>
          <w:tcPr>
            <w:tcW w:w="1129" w:type="pct"/>
            <w:tcBorders>
              <w:top w:val="nil"/>
              <w:left w:val="nil"/>
              <w:bottom w:val="nil"/>
              <w:right w:val="nil"/>
            </w:tcBorders>
            <w:tcMar>
              <w:top w:w="0" w:type="dxa"/>
              <w:left w:w="6" w:type="dxa"/>
              <w:bottom w:w="0" w:type="dxa"/>
              <w:right w:w="6" w:type="dxa"/>
            </w:tcMar>
            <w:hideMark/>
          </w:tcPr>
          <w:p w14:paraId="09996EBE"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5E3A3275" w14:textId="77777777" w:rsidR="00F13D16" w:rsidRDefault="00F13D16">
            <w:pPr>
              <w:pStyle w:val="table10"/>
              <w:spacing w:before="120"/>
            </w:pPr>
            <w:r>
              <w:t>Минтруда и соцзащиты, Минздрав, Минобразование, Минобороны, ООИ</w:t>
            </w:r>
          </w:p>
        </w:tc>
      </w:tr>
      <w:tr w:rsidR="00000000" w14:paraId="5726645B"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3B083E16" w14:textId="77777777" w:rsidR="00F13D16" w:rsidRDefault="00F13D16">
            <w:pPr>
              <w:pStyle w:val="table10"/>
              <w:spacing w:before="120"/>
            </w:pPr>
            <w:r>
              <w:t>22. Расширение научного обеспечения деятельности государственных органов, задействованных в решении вопросов инвалидов, в процессе выработки мер государственной политики, направленной на создание и развитие условий для социальной интеграции инвалидов</w:t>
            </w:r>
          </w:p>
        </w:tc>
        <w:tc>
          <w:tcPr>
            <w:tcW w:w="1129" w:type="pct"/>
            <w:tcBorders>
              <w:top w:val="nil"/>
              <w:left w:val="nil"/>
              <w:bottom w:val="nil"/>
              <w:right w:val="nil"/>
            </w:tcBorders>
            <w:tcMar>
              <w:top w:w="0" w:type="dxa"/>
              <w:left w:w="6" w:type="dxa"/>
              <w:bottom w:w="0" w:type="dxa"/>
              <w:right w:w="6" w:type="dxa"/>
            </w:tcMar>
            <w:hideMark/>
          </w:tcPr>
          <w:p w14:paraId="4642A370"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0584EA8A" w14:textId="77777777" w:rsidR="00F13D16" w:rsidRDefault="00F13D16">
            <w:pPr>
              <w:pStyle w:val="table10"/>
              <w:spacing w:before="120"/>
            </w:pPr>
            <w:r>
              <w:t>Минтруда и соцзащиты, Минздрав, Минобразование, республиканские органы государственного управления</w:t>
            </w:r>
          </w:p>
        </w:tc>
      </w:tr>
      <w:tr w:rsidR="00000000" w14:paraId="5C8AAE9E"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6E4E80C" w14:textId="5C7EC601" w:rsidR="00F13D16" w:rsidRDefault="00F13D16">
            <w:pPr>
              <w:pStyle w:val="table10"/>
              <w:spacing w:before="120"/>
            </w:pPr>
            <w:r>
              <w:t xml:space="preserve">23. Участие в международном сотрудничестве по вопросам реализации </w:t>
            </w:r>
            <w:hyperlink r:id="rId48" w:anchor="a1" w:tooltip="+" w:history="1">
              <w:r>
                <w:rPr>
                  <w:rStyle w:val="a3"/>
                </w:rPr>
                <w:t>Конвенции</w:t>
              </w:r>
            </w:hyperlink>
          </w:p>
        </w:tc>
        <w:tc>
          <w:tcPr>
            <w:tcW w:w="1129" w:type="pct"/>
            <w:tcBorders>
              <w:top w:val="nil"/>
              <w:left w:val="nil"/>
              <w:bottom w:val="nil"/>
              <w:right w:val="nil"/>
            </w:tcBorders>
            <w:tcMar>
              <w:top w:w="0" w:type="dxa"/>
              <w:left w:w="6" w:type="dxa"/>
              <w:bottom w:w="0" w:type="dxa"/>
              <w:right w:w="6" w:type="dxa"/>
            </w:tcMar>
            <w:hideMark/>
          </w:tcPr>
          <w:p w14:paraId="46A71144"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124E2FC1" w14:textId="77777777" w:rsidR="00F13D16" w:rsidRDefault="00F13D16">
            <w:pPr>
              <w:pStyle w:val="table10"/>
              <w:spacing w:before="120"/>
            </w:pPr>
            <w:r>
              <w:t>ООИ</w:t>
            </w:r>
          </w:p>
        </w:tc>
      </w:tr>
      <w:tr w:rsidR="00000000" w14:paraId="627E466B"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4F59C362" w14:textId="77777777" w:rsidR="00F13D16" w:rsidRDefault="00F13D16">
            <w:pPr>
              <w:pStyle w:val="table10"/>
              <w:spacing w:before="120"/>
            </w:pPr>
            <w:r>
              <w:t>24. Участие в мероприятиях, проводимых на международном и межстрановом уровнях, по обмену информацией, опытом, передовой практикой в области улучшения положения инвалидов</w:t>
            </w:r>
          </w:p>
        </w:tc>
        <w:tc>
          <w:tcPr>
            <w:tcW w:w="1129" w:type="pct"/>
            <w:tcBorders>
              <w:top w:val="nil"/>
              <w:left w:val="nil"/>
              <w:bottom w:val="nil"/>
              <w:right w:val="nil"/>
            </w:tcBorders>
            <w:tcMar>
              <w:top w:w="0" w:type="dxa"/>
              <w:left w:w="6" w:type="dxa"/>
              <w:bottom w:w="0" w:type="dxa"/>
              <w:right w:w="6" w:type="dxa"/>
            </w:tcMar>
            <w:hideMark/>
          </w:tcPr>
          <w:p w14:paraId="41A9543A"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181115CE" w14:textId="77777777" w:rsidR="00F13D16" w:rsidRDefault="00F13D16">
            <w:pPr>
              <w:pStyle w:val="table10"/>
              <w:spacing w:before="120"/>
            </w:pPr>
            <w:r>
              <w:t>Минтруда и соцзащиты, Минобразование, Минздрав, республиканские органы государственного управления, ООИ</w:t>
            </w:r>
          </w:p>
        </w:tc>
      </w:tr>
      <w:tr w:rsidR="00000000" w14:paraId="7C37EA1A"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216054C2" w14:textId="77777777" w:rsidR="00F13D16" w:rsidRDefault="00F13D16">
            <w:pPr>
              <w:pStyle w:val="table10"/>
              <w:spacing w:before="120"/>
            </w:pPr>
            <w:r>
              <w:t>25. Участие в реализации международных проектов и программ по проведению на национальном уровне научных исследований, изучению передовой практики и технологий, совершенствованию оценки положения инвалидов, оказанию государственной социальной поддержки инвалидам, обеспечению их социальной интеграции</w:t>
            </w:r>
          </w:p>
        </w:tc>
        <w:tc>
          <w:tcPr>
            <w:tcW w:w="1129" w:type="pct"/>
            <w:tcBorders>
              <w:top w:val="nil"/>
              <w:left w:val="nil"/>
              <w:bottom w:val="nil"/>
              <w:right w:val="nil"/>
            </w:tcBorders>
            <w:tcMar>
              <w:top w:w="0" w:type="dxa"/>
              <w:left w:w="6" w:type="dxa"/>
              <w:bottom w:w="0" w:type="dxa"/>
              <w:right w:w="6" w:type="dxa"/>
            </w:tcMar>
            <w:hideMark/>
          </w:tcPr>
          <w:p w14:paraId="07A060CF" w14:textId="77777777" w:rsidR="00F13D16" w:rsidRDefault="00F13D16">
            <w:pPr>
              <w:pStyle w:val="table10"/>
              <w:spacing w:before="120"/>
              <w:jc w:val="center"/>
            </w:pPr>
            <w:r>
              <w:t>2017–2025</w:t>
            </w:r>
          </w:p>
        </w:tc>
        <w:tc>
          <w:tcPr>
            <w:tcW w:w="1658" w:type="pct"/>
            <w:tcBorders>
              <w:top w:val="nil"/>
              <w:left w:val="nil"/>
              <w:bottom w:val="nil"/>
              <w:right w:val="nil"/>
            </w:tcBorders>
            <w:tcMar>
              <w:top w:w="0" w:type="dxa"/>
              <w:left w:w="6" w:type="dxa"/>
              <w:bottom w:w="0" w:type="dxa"/>
              <w:right w:w="6" w:type="dxa"/>
            </w:tcMar>
            <w:hideMark/>
          </w:tcPr>
          <w:p w14:paraId="2EAE9FDF" w14:textId="77777777" w:rsidR="00F13D16" w:rsidRDefault="00F13D16">
            <w:pPr>
              <w:pStyle w:val="table10"/>
              <w:spacing w:before="120"/>
            </w:pPr>
            <w:r>
              <w:t>республиканские органы государственного управления, облисполкомы, Минский горисполком, ООИ</w:t>
            </w:r>
          </w:p>
        </w:tc>
      </w:tr>
      <w:tr w:rsidR="00000000" w14:paraId="1453DA14"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081CDB37" w14:textId="4D1AF7DE" w:rsidR="00F13D16" w:rsidRDefault="00F13D16">
            <w:pPr>
              <w:pStyle w:val="table10"/>
              <w:spacing w:before="120"/>
            </w:pPr>
            <w:r>
              <w:t xml:space="preserve">26. Подготовка доклада о мерах, принятых для выполнения Республикой Беларусь обязательств по реализации </w:t>
            </w:r>
            <w:hyperlink r:id="rId49" w:anchor="a1" w:tooltip="+" w:history="1">
              <w:r>
                <w:rPr>
                  <w:rStyle w:val="a3"/>
                </w:rPr>
                <w:t>Конвенции</w:t>
              </w:r>
            </w:hyperlink>
            <w:r>
              <w:t>, и о прогрессе, достигнутом в этом направлении</w:t>
            </w:r>
          </w:p>
        </w:tc>
        <w:tc>
          <w:tcPr>
            <w:tcW w:w="1129" w:type="pct"/>
            <w:tcBorders>
              <w:top w:val="nil"/>
              <w:left w:val="nil"/>
              <w:bottom w:val="nil"/>
              <w:right w:val="nil"/>
            </w:tcBorders>
            <w:tcMar>
              <w:top w:w="0" w:type="dxa"/>
              <w:left w:w="6" w:type="dxa"/>
              <w:bottom w:w="0" w:type="dxa"/>
              <w:right w:w="6" w:type="dxa"/>
            </w:tcMar>
            <w:hideMark/>
          </w:tcPr>
          <w:p w14:paraId="56127285" w14:textId="77777777" w:rsidR="00F13D16" w:rsidRDefault="00F13D16">
            <w:pPr>
              <w:pStyle w:val="table10"/>
              <w:spacing w:before="120"/>
              <w:jc w:val="center"/>
            </w:pPr>
            <w:r>
              <w:t>2018, 2022</w:t>
            </w:r>
          </w:p>
        </w:tc>
        <w:tc>
          <w:tcPr>
            <w:tcW w:w="1658" w:type="pct"/>
            <w:tcBorders>
              <w:top w:val="nil"/>
              <w:left w:val="nil"/>
              <w:bottom w:val="nil"/>
              <w:right w:val="nil"/>
            </w:tcBorders>
            <w:tcMar>
              <w:top w:w="0" w:type="dxa"/>
              <w:left w:w="6" w:type="dxa"/>
              <w:bottom w:w="0" w:type="dxa"/>
              <w:right w:w="6" w:type="dxa"/>
            </w:tcMar>
            <w:hideMark/>
          </w:tcPr>
          <w:p w14:paraId="1CC0323C" w14:textId="77777777" w:rsidR="00F13D16" w:rsidRDefault="00F13D16">
            <w:pPr>
              <w:pStyle w:val="table10"/>
              <w:spacing w:before="120"/>
            </w:pPr>
            <w:r>
              <w:t>Минтруда и соцзащиты, республиканские органы государственного управления, облисполкомы, Минский горисполком</w:t>
            </w:r>
          </w:p>
        </w:tc>
      </w:tr>
      <w:tr w:rsidR="00000000" w14:paraId="27B8E6D1"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6FE1E02B" w14:textId="77777777" w:rsidR="00F13D16" w:rsidRDefault="00F13D16">
            <w:pPr>
              <w:pStyle w:val="table10"/>
              <w:spacing w:before="120"/>
            </w:pPr>
            <w:r>
              <w:t>27. Совершенствование координационного механизма государственной политики при решении проблем инвалидов в Республике Беларусь</w:t>
            </w:r>
          </w:p>
        </w:tc>
        <w:tc>
          <w:tcPr>
            <w:tcW w:w="1129" w:type="pct"/>
            <w:tcBorders>
              <w:top w:val="nil"/>
              <w:left w:val="nil"/>
              <w:bottom w:val="nil"/>
              <w:right w:val="nil"/>
            </w:tcBorders>
            <w:tcMar>
              <w:top w:w="0" w:type="dxa"/>
              <w:left w:w="6" w:type="dxa"/>
              <w:bottom w:w="0" w:type="dxa"/>
              <w:right w:w="6" w:type="dxa"/>
            </w:tcMar>
            <w:hideMark/>
          </w:tcPr>
          <w:p w14:paraId="4761C696" w14:textId="77777777" w:rsidR="00F13D16" w:rsidRDefault="00F13D16">
            <w:pPr>
              <w:pStyle w:val="table10"/>
              <w:spacing w:before="120"/>
              <w:jc w:val="center"/>
            </w:pPr>
            <w:r>
              <w:t>2018</w:t>
            </w:r>
          </w:p>
        </w:tc>
        <w:tc>
          <w:tcPr>
            <w:tcW w:w="1658" w:type="pct"/>
            <w:tcBorders>
              <w:top w:val="nil"/>
              <w:left w:val="nil"/>
              <w:bottom w:val="nil"/>
              <w:right w:val="nil"/>
            </w:tcBorders>
            <w:tcMar>
              <w:top w:w="0" w:type="dxa"/>
              <w:left w:w="6" w:type="dxa"/>
              <w:bottom w:w="0" w:type="dxa"/>
              <w:right w:w="6" w:type="dxa"/>
            </w:tcMar>
            <w:hideMark/>
          </w:tcPr>
          <w:p w14:paraId="0D0C30CD" w14:textId="77777777" w:rsidR="00F13D16" w:rsidRDefault="00F13D16">
            <w:pPr>
              <w:pStyle w:val="table10"/>
              <w:spacing w:before="120"/>
            </w:pPr>
            <w:r>
              <w:t>Минтруда и соцзащиты, республиканские органы государственного управления, ООИ</w:t>
            </w:r>
          </w:p>
        </w:tc>
      </w:tr>
      <w:tr w:rsidR="00000000" w14:paraId="6FBE6154" w14:textId="77777777">
        <w:trPr>
          <w:divId w:val="457139443"/>
        </w:trPr>
        <w:tc>
          <w:tcPr>
            <w:tcW w:w="2213" w:type="pct"/>
            <w:tcBorders>
              <w:top w:val="nil"/>
              <w:left w:val="nil"/>
              <w:bottom w:val="nil"/>
              <w:right w:val="nil"/>
            </w:tcBorders>
            <w:tcMar>
              <w:top w:w="0" w:type="dxa"/>
              <w:left w:w="6" w:type="dxa"/>
              <w:bottom w:w="0" w:type="dxa"/>
              <w:right w:w="6" w:type="dxa"/>
            </w:tcMar>
            <w:hideMark/>
          </w:tcPr>
          <w:p w14:paraId="7B7B9832" w14:textId="77777777" w:rsidR="00F13D16" w:rsidRDefault="00F13D16">
            <w:pPr>
              <w:pStyle w:val="table10"/>
              <w:spacing w:before="120"/>
            </w:pPr>
            <w:r>
              <w:t>28. Совершенствование координации деятельности государственных органов и иных организаций, участвующих в реализации государственной политики в области прав инвалидов и их социальной интеграции, путем обеспечения функционирования Республиканского межведомственного совета по правам инвалидов и межведомственных советов по правам инвалидов областных (Минского городского), районных, городских исполнительных комитетов, местных администраций районов в городе</w:t>
            </w:r>
          </w:p>
        </w:tc>
        <w:tc>
          <w:tcPr>
            <w:tcW w:w="1129" w:type="pct"/>
            <w:tcBorders>
              <w:top w:val="nil"/>
              <w:left w:val="nil"/>
              <w:bottom w:val="nil"/>
              <w:right w:val="nil"/>
            </w:tcBorders>
            <w:tcMar>
              <w:top w:w="0" w:type="dxa"/>
              <w:left w:w="6" w:type="dxa"/>
              <w:bottom w:w="0" w:type="dxa"/>
              <w:right w:w="6" w:type="dxa"/>
            </w:tcMar>
            <w:hideMark/>
          </w:tcPr>
          <w:p w14:paraId="4F8A9FD0" w14:textId="77777777" w:rsidR="00F13D16" w:rsidRDefault="00F13D16">
            <w:pPr>
              <w:pStyle w:val="table10"/>
              <w:spacing w:before="120"/>
              <w:jc w:val="center"/>
            </w:pPr>
            <w:r>
              <w:t>2020–2022</w:t>
            </w:r>
          </w:p>
        </w:tc>
        <w:tc>
          <w:tcPr>
            <w:tcW w:w="1658" w:type="pct"/>
            <w:tcBorders>
              <w:top w:val="nil"/>
              <w:left w:val="nil"/>
              <w:bottom w:val="nil"/>
              <w:right w:val="nil"/>
            </w:tcBorders>
            <w:tcMar>
              <w:top w:w="0" w:type="dxa"/>
              <w:left w:w="6" w:type="dxa"/>
              <w:bottom w:w="0" w:type="dxa"/>
              <w:right w:w="6" w:type="dxa"/>
            </w:tcMar>
            <w:hideMark/>
          </w:tcPr>
          <w:p w14:paraId="1421CCE6" w14:textId="77777777" w:rsidR="00F13D16" w:rsidRDefault="00F13D16">
            <w:pPr>
              <w:pStyle w:val="table10"/>
              <w:spacing w:before="120"/>
            </w:pPr>
            <w:r>
              <w:t>Минтруда и соцзащиты, республиканские органы государственного управления, облисполкомы, Минский горисполком, ООИ</w:t>
            </w:r>
          </w:p>
        </w:tc>
      </w:tr>
      <w:tr w:rsidR="00000000" w14:paraId="13111883"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75A8C22F" w14:textId="77777777" w:rsidR="00F13D16" w:rsidRDefault="00F13D16">
            <w:pPr>
              <w:pStyle w:val="table10"/>
              <w:spacing w:before="120"/>
            </w:pPr>
            <w:r>
              <w:t>29. Организация и обеспечение мониторинга реализации государственной политики в области прав инвалидов и их социальной интеграции</w:t>
            </w:r>
          </w:p>
        </w:tc>
        <w:tc>
          <w:tcPr>
            <w:tcW w:w="1129" w:type="pct"/>
            <w:tcBorders>
              <w:top w:val="nil"/>
              <w:left w:val="nil"/>
              <w:bottom w:val="nil"/>
              <w:right w:val="nil"/>
            </w:tcBorders>
            <w:tcMar>
              <w:top w:w="0" w:type="dxa"/>
              <w:left w:w="6" w:type="dxa"/>
              <w:bottom w:w="0" w:type="dxa"/>
              <w:right w:w="6" w:type="dxa"/>
            </w:tcMar>
            <w:hideMark/>
          </w:tcPr>
          <w:p w14:paraId="662E69DA"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1D9FB5E0" w14:textId="77777777" w:rsidR="00F13D16" w:rsidRDefault="00F13D16">
            <w:pPr>
              <w:pStyle w:val="table10"/>
              <w:spacing w:before="120"/>
            </w:pPr>
            <w:r>
              <w:t xml:space="preserve">Минтруда и соцзащиты, республиканские органы государственного управления, облисполкомы, Минский горисполком, ООИ </w:t>
            </w:r>
          </w:p>
        </w:tc>
      </w:tr>
      <w:tr w:rsidR="00000000" w14:paraId="1546468F" w14:textId="77777777">
        <w:trPr>
          <w:divId w:val="457139443"/>
          <w:trHeight w:val="240"/>
        </w:trPr>
        <w:tc>
          <w:tcPr>
            <w:tcW w:w="2213" w:type="pct"/>
            <w:tcBorders>
              <w:top w:val="nil"/>
              <w:left w:val="nil"/>
              <w:bottom w:val="nil"/>
              <w:right w:val="nil"/>
            </w:tcBorders>
            <w:tcMar>
              <w:top w:w="0" w:type="dxa"/>
              <w:left w:w="6" w:type="dxa"/>
              <w:bottom w:w="0" w:type="dxa"/>
              <w:right w:w="6" w:type="dxa"/>
            </w:tcMar>
            <w:hideMark/>
          </w:tcPr>
          <w:p w14:paraId="11E60DAB" w14:textId="77777777" w:rsidR="00F13D16" w:rsidRDefault="00F13D16">
            <w:pPr>
              <w:pStyle w:val="table10"/>
              <w:spacing w:before="120"/>
            </w:pPr>
            <w:r>
              <w:t>30. Организация учета данных об инвалидах (женщинах, мужчинах и детях), ставших жертвами домашнего насилия</w:t>
            </w:r>
          </w:p>
        </w:tc>
        <w:tc>
          <w:tcPr>
            <w:tcW w:w="1129" w:type="pct"/>
            <w:tcBorders>
              <w:top w:val="nil"/>
              <w:left w:val="nil"/>
              <w:bottom w:val="nil"/>
              <w:right w:val="nil"/>
            </w:tcBorders>
            <w:tcMar>
              <w:top w:w="0" w:type="dxa"/>
              <w:left w:w="6" w:type="dxa"/>
              <w:bottom w:w="0" w:type="dxa"/>
              <w:right w:w="6" w:type="dxa"/>
            </w:tcMar>
            <w:hideMark/>
          </w:tcPr>
          <w:p w14:paraId="41A715D0" w14:textId="77777777" w:rsidR="00F13D16" w:rsidRDefault="00F13D16">
            <w:pPr>
              <w:pStyle w:val="table10"/>
              <w:spacing w:before="120"/>
              <w:jc w:val="center"/>
            </w:pPr>
            <w:r>
              <w:t>2023–2025</w:t>
            </w:r>
          </w:p>
        </w:tc>
        <w:tc>
          <w:tcPr>
            <w:tcW w:w="1658" w:type="pct"/>
            <w:tcBorders>
              <w:top w:val="nil"/>
              <w:left w:val="nil"/>
              <w:bottom w:val="nil"/>
              <w:right w:val="nil"/>
            </w:tcBorders>
            <w:tcMar>
              <w:top w:w="0" w:type="dxa"/>
              <w:left w:w="6" w:type="dxa"/>
              <w:bottom w:w="0" w:type="dxa"/>
              <w:right w:w="6" w:type="dxa"/>
            </w:tcMar>
            <w:hideMark/>
          </w:tcPr>
          <w:p w14:paraId="41FCAB59" w14:textId="77777777" w:rsidR="00F13D16" w:rsidRDefault="00F13D16">
            <w:pPr>
              <w:pStyle w:val="table10"/>
              <w:spacing w:before="120"/>
            </w:pPr>
            <w:r>
              <w:t>Минтруда и соцзащиты, облисполкомы, Минский горисполком</w:t>
            </w:r>
          </w:p>
        </w:tc>
      </w:tr>
      <w:tr w:rsidR="00000000" w14:paraId="69D4E62F" w14:textId="77777777">
        <w:trPr>
          <w:divId w:val="457139443"/>
          <w:trHeight w:val="240"/>
        </w:trPr>
        <w:tc>
          <w:tcPr>
            <w:tcW w:w="2213" w:type="pct"/>
            <w:tcBorders>
              <w:top w:val="nil"/>
              <w:left w:val="nil"/>
              <w:bottom w:val="single" w:sz="4" w:space="0" w:color="auto"/>
              <w:right w:val="nil"/>
            </w:tcBorders>
            <w:tcMar>
              <w:top w:w="0" w:type="dxa"/>
              <w:left w:w="6" w:type="dxa"/>
              <w:bottom w:w="0" w:type="dxa"/>
              <w:right w:w="6" w:type="dxa"/>
            </w:tcMar>
            <w:hideMark/>
          </w:tcPr>
          <w:p w14:paraId="440D8B87" w14:textId="77777777" w:rsidR="00F13D16" w:rsidRDefault="00F13D16">
            <w:pPr>
              <w:pStyle w:val="table10"/>
              <w:spacing w:before="120"/>
            </w:pPr>
            <w:r>
              <w:t>31. Проведение исследований и </w:t>
            </w:r>
            <w:r>
              <w:t>социологических опросов по проблемам инвалидности</w:t>
            </w:r>
          </w:p>
        </w:tc>
        <w:tc>
          <w:tcPr>
            <w:tcW w:w="1129" w:type="pct"/>
            <w:tcBorders>
              <w:top w:val="nil"/>
              <w:left w:val="nil"/>
              <w:bottom w:val="single" w:sz="4" w:space="0" w:color="auto"/>
              <w:right w:val="nil"/>
            </w:tcBorders>
            <w:tcMar>
              <w:top w:w="0" w:type="dxa"/>
              <w:left w:w="6" w:type="dxa"/>
              <w:bottom w:w="0" w:type="dxa"/>
              <w:right w:w="6" w:type="dxa"/>
            </w:tcMar>
            <w:hideMark/>
          </w:tcPr>
          <w:p w14:paraId="56AEA0FE" w14:textId="77777777" w:rsidR="00F13D16" w:rsidRDefault="00F13D16">
            <w:pPr>
              <w:pStyle w:val="table10"/>
              <w:spacing w:before="120"/>
              <w:jc w:val="center"/>
            </w:pPr>
            <w:r>
              <w:t>2022–2025</w:t>
            </w:r>
          </w:p>
        </w:tc>
        <w:tc>
          <w:tcPr>
            <w:tcW w:w="1658" w:type="pct"/>
            <w:tcBorders>
              <w:top w:val="nil"/>
              <w:left w:val="nil"/>
              <w:bottom w:val="single" w:sz="4" w:space="0" w:color="auto"/>
              <w:right w:val="nil"/>
            </w:tcBorders>
            <w:tcMar>
              <w:top w:w="0" w:type="dxa"/>
              <w:left w:w="6" w:type="dxa"/>
              <w:bottom w:w="0" w:type="dxa"/>
              <w:right w:w="6" w:type="dxa"/>
            </w:tcMar>
            <w:hideMark/>
          </w:tcPr>
          <w:p w14:paraId="04632025" w14:textId="77777777" w:rsidR="00F13D16" w:rsidRDefault="00F13D16">
            <w:pPr>
              <w:pStyle w:val="table10"/>
              <w:spacing w:before="120"/>
            </w:pPr>
            <w:r>
              <w:t>Национальная академия наук Беларуси, Минтруда и соцзащиты, Минздрав</w:t>
            </w:r>
          </w:p>
        </w:tc>
      </w:tr>
    </w:tbl>
    <w:p w14:paraId="278F8280" w14:textId="77777777" w:rsidR="00F13D16" w:rsidRDefault="00F13D16">
      <w:pPr>
        <w:pStyle w:val="newncpi"/>
        <w:divId w:val="457139443"/>
        <w:rPr>
          <w:lang w:val="ru-RU"/>
        </w:rPr>
      </w:pPr>
      <w:r>
        <w:rPr>
          <w:lang w:val="ru-RU"/>
        </w:rPr>
        <w:t> </w:t>
      </w:r>
    </w:p>
    <w:p w14:paraId="478E31C8" w14:textId="77777777" w:rsidR="00F13D16" w:rsidRDefault="00F13D16">
      <w:pPr>
        <w:pStyle w:val="newncpi"/>
        <w:divId w:val="457139443"/>
        <w:rPr>
          <w:lang w:val="ru-RU"/>
        </w:rPr>
      </w:pPr>
      <w:r>
        <w:rPr>
          <w:lang w:val="ru-RU"/>
        </w:rPr>
        <w:t> </w:t>
      </w:r>
    </w:p>
    <w:sectPr w:rsidR="00000000" w:rsidSect="00F13D1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79"/>
    <w:rsid w:val="001366CC"/>
    <w:rsid w:val="00D34E79"/>
    <w:rsid w:val="00F13D1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27D"/>
  <w15:docId w15:val="{C46E1B59-045C-4A13-80C6-C3D28A92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rPr>
  </w:style>
  <w:style w:type="paragraph" w:customStyle="1" w:styleId="insertspr">
    <w:name w:val="insert_spr"/>
    <w:basedOn w:val="a"/>
    <w:pPr>
      <w:spacing w:before="100" w:after="0" w:line="240" w:lineRule="auto"/>
      <w:jc w:val="both"/>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3944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604817&amp;a=1" TargetMode="External"/><Relationship Id="rId18" Type="http://schemas.openxmlformats.org/officeDocument/2006/relationships/hyperlink" Target="file:///C:\Users\User\Downloads\tx.dll%3fd=604817&amp;a=1" TargetMode="External"/><Relationship Id="rId26" Type="http://schemas.openxmlformats.org/officeDocument/2006/relationships/hyperlink" Target="file:///C:\Users\User\Downloads\tx.dll%3fd=33380&amp;a=6676" TargetMode="External"/><Relationship Id="rId39" Type="http://schemas.openxmlformats.org/officeDocument/2006/relationships/hyperlink" Target="file:///C:\Users\User\Downloads\tx.dll%3fd=330210&amp;a=1" TargetMode="External"/><Relationship Id="rId3" Type="http://schemas.openxmlformats.org/officeDocument/2006/relationships/webSettings" Target="webSettings.xml"/><Relationship Id="rId21" Type="http://schemas.openxmlformats.org/officeDocument/2006/relationships/hyperlink" Target="file:///C:\Users\User\Downloads\tx.dll%3fd=90020&amp;a=4" TargetMode="External"/><Relationship Id="rId34" Type="http://schemas.openxmlformats.org/officeDocument/2006/relationships/hyperlink" Target="file:///C:\Users\User\Downloads\tx.dll%3fd=330210&amp;a=1" TargetMode="External"/><Relationship Id="rId42" Type="http://schemas.openxmlformats.org/officeDocument/2006/relationships/hyperlink" Target="file:///C:\Users\User\Downloads\tx.dll%3fd=330210&amp;a=1" TargetMode="External"/><Relationship Id="rId47" Type="http://schemas.openxmlformats.org/officeDocument/2006/relationships/hyperlink" Target="file:///C:\Users\User\Downloads\tx.dll%3fd=330210&amp;a=1" TargetMode="External"/><Relationship Id="rId50" Type="http://schemas.openxmlformats.org/officeDocument/2006/relationships/fontTable" Target="fontTable.xml"/><Relationship Id="rId7" Type="http://schemas.openxmlformats.org/officeDocument/2006/relationships/hyperlink" Target="file:///C:\Users\User\Downloads\tx.dll%3fd=137656&amp;a=108" TargetMode="External"/><Relationship Id="rId12" Type="http://schemas.openxmlformats.org/officeDocument/2006/relationships/hyperlink" Target="file:///C:\Users\User\Downloads\tx.dll%3fd=330210&amp;a=1" TargetMode="External"/><Relationship Id="rId17" Type="http://schemas.openxmlformats.org/officeDocument/2006/relationships/hyperlink" Target="file:///C:\Users\User\Downloads\tx.dll%3fd=33352&amp;a=309" TargetMode="External"/><Relationship Id="rId25" Type="http://schemas.openxmlformats.org/officeDocument/2006/relationships/hyperlink" Target="file:///C:\Users\User\Downloads\tx.dll%3fd=204095&amp;a=1" TargetMode="External"/><Relationship Id="rId33" Type="http://schemas.openxmlformats.org/officeDocument/2006/relationships/hyperlink" Target="file:///C:\Users\User\Downloads\tx.dll%3fd=330210&amp;a=1" TargetMode="External"/><Relationship Id="rId38" Type="http://schemas.openxmlformats.org/officeDocument/2006/relationships/hyperlink" Target="file:///C:\Users\User\Downloads\tx.dll%3fd=330210&amp;a=1" TargetMode="External"/><Relationship Id="rId46" Type="http://schemas.openxmlformats.org/officeDocument/2006/relationships/hyperlink" Target="file:///C:\Users\User\Downloads\tx.dll%3fd=330210&amp;a=1" TargetMode="External"/><Relationship Id="rId2" Type="http://schemas.openxmlformats.org/officeDocument/2006/relationships/settings" Target="settings.xml"/><Relationship Id="rId16" Type="http://schemas.openxmlformats.org/officeDocument/2006/relationships/hyperlink" Target="file:///C:\Users\User\Downloads\tx.dll%3fd=32170&amp;a=3932" TargetMode="External"/><Relationship Id="rId20" Type="http://schemas.openxmlformats.org/officeDocument/2006/relationships/hyperlink" Target="file:///C:\Users\User\Downloads\tx.dll%3fd=99743&amp;a=35" TargetMode="External"/><Relationship Id="rId29" Type="http://schemas.openxmlformats.org/officeDocument/2006/relationships/hyperlink" Target="file:///C:\Users\User\Downloads\tx.dll%3fd=152534&amp;a=1" TargetMode="External"/><Relationship Id="rId41" Type="http://schemas.openxmlformats.org/officeDocument/2006/relationships/hyperlink" Target="file:///C:\Users\User\Downloads\tx.dll%3fd=330210&amp;a=1" TargetMode="External"/><Relationship Id="rId1" Type="http://schemas.openxmlformats.org/officeDocument/2006/relationships/styles" Target="styles.xml"/><Relationship Id="rId6" Type="http://schemas.openxmlformats.org/officeDocument/2006/relationships/hyperlink" Target="file:///C:\Users\User\Downloads\tx.dll%3fd=640606&amp;a=1" TargetMode="External"/><Relationship Id="rId11" Type="http://schemas.openxmlformats.org/officeDocument/2006/relationships/hyperlink" Target="file:///C:\Users\User\Downloads\tx.dll%3fd=330210&amp;a=1" TargetMode="External"/><Relationship Id="rId24" Type="http://schemas.openxmlformats.org/officeDocument/2006/relationships/hyperlink" Target="file:///C:\Users\User\Downloads\tx.dll%3fd=252597&amp;a=1" TargetMode="External"/><Relationship Id="rId32" Type="http://schemas.openxmlformats.org/officeDocument/2006/relationships/hyperlink" Target="file:///C:\Users\User\Downloads\tx.dll%3fd=330210&amp;a=1" TargetMode="External"/><Relationship Id="rId37" Type="http://schemas.openxmlformats.org/officeDocument/2006/relationships/hyperlink" Target="file:///C:\Users\User\Downloads\tx.dll%3fd=330210&amp;a=1" TargetMode="External"/><Relationship Id="rId40" Type="http://schemas.openxmlformats.org/officeDocument/2006/relationships/hyperlink" Target="file:///C:\Users\User\Downloads\tx.dll%3fd=330210&amp;a=1" TargetMode="External"/><Relationship Id="rId45" Type="http://schemas.openxmlformats.org/officeDocument/2006/relationships/hyperlink" Target="file:///C:\Users\User\Downloads\tx.dll%3fd=445548&amp;a=1" TargetMode="External"/><Relationship Id="rId5" Type="http://schemas.openxmlformats.org/officeDocument/2006/relationships/hyperlink" Target="file:///C:\Users\User\Downloads\tx.dll%3fd=614615&amp;a=1" TargetMode="External"/><Relationship Id="rId15" Type="http://schemas.openxmlformats.org/officeDocument/2006/relationships/hyperlink" Target="file:///C:\Users\User\Downloads\tx.dll%3fd=32170&amp;a=1" TargetMode="External"/><Relationship Id="rId23" Type="http://schemas.openxmlformats.org/officeDocument/2006/relationships/hyperlink" Target="file:///C:\Users\User\Downloads\tx.dll%3fd=111900&amp;a=4" TargetMode="External"/><Relationship Id="rId28" Type="http://schemas.openxmlformats.org/officeDocument/2006/relationships/hyperlink" Target="file:///C:\Users\User\Downloads\tx.dll%3fd=604817&amp;a=1" TargetMode="External"/><Relationship Id="rId36" Type="http://schemas.openxmlformats.org/officeDocument/2006/relationships/hyperlink" Target="file:///C:\Users\User\Downloads\tx.dll%3fd=330210&amp;a=1" TargetMode="External"/><Relationship Id="rId49" Type="http://schemas.openxmlformats.org/officeDocument/2006/relationships/hyperlink" Target="file:///C:\Users\User\Downloads\tx.dll%3fd=330210&amp;a=1" TargetMode="External"/><Relationship Id="rId10" Type="http://schemas.openxmlformats.org/officeDocument/2006/relationships/hyperlink" Target="file:///C:\Users\User\Downloads\tx.dll%3fd=330210&amp;a=1" TargetMode="External"/><Relationship Id="rId19" Type="http://schemas.openxmlformats.org/officeDocument/2006/relationships/hyperlink" Target="file:///C:\Users\User\Downloads\tx.dll%3fd=33331&amp;a=6" TargetMode="External"/><Relationship Id="rId31" Type="http://schemas.openxmlformats.org/officeDocument/2006/relationships/hyperlink" Target="file:///C:\Users\User\Downloads\tx.dll%3fd=330210&amp;a=1" TargetMode="External"/><Relationship Id="rId44" Type="http://schemas.openxmlformats.org/officeDocument/2006/relationships/hyperlink" Target="file:///C:\Users\User\Downloads\tx.dll%3fd=330210&amp;a=1" TargetMode="External"/><Relationship Id="rId4" Type="http://schemas.openxmlformats.org/officeDocument/2006/relationships/hyperlink" Target="file:///C:\Users\User\Downloads\tx.dll%3fd=417953&amp;a=1" TargetMode="External"/><Relationship Id="rId9" Type="http://schemas.openxmlformats.org/officeDocument/2006/relationships/hyperlink" Target="file:///C:\Users\User\Downloads\tx.dll%3fd=330210&amp;a=1" TargetMode="External"/><Relationship Id="rId14" Type="http://schemas.openxmlformats.org/officeDocument/2006/relationships/hyperlink" Target="file:///C:\Users\User\Downloads\tx.dll%3fd=32170&amp;a=1" TargetMode="External"/><Relationship Id="rId22" Type="http://schemas.openxmlformats.org/officeDocument/2006/relationships/hyperlink" Target="file:///C:\Users\User\Downloads\tx.dll%3fd=230259&amp;a=1" TargetMode="External"/><Relationship Id="rId27" Type="http://schemas.openxmlformats.org/officeDocument/2006/relationships/hyperlink" Target="file:///C:\Users\User\Downloads\tx.dll%3fd=330210&amp;a=1" TargetMode="External"/><Relationship Id="rId30" Type="http://schemas.openxmlformats.org/officeDocument/2006/relationships/hyperlink" Target="file:///C:\Users\User\Downloads\tx.dll%3fd=330091&amp;a=1" TargetMode="External"/><Relationship Id="rId35" Type="http://schemas.openxmlformats.org/officeDocument/2006/relationships/hyperlink" Target="file:///C:\Users\User\Downloads\tx.dll%3fd=330210&amp;a=1" TargetMode="External"/><Relationship Id="rId43" Type="http://schemas.openxmlformats.org/officeDocument/2006/relationships/hyperlink" Target="file:///C:\Users\User\Downloads\tx.dll%3fd=330210&amp;a=1" TargetMode="External"/><Relationship Id="rId48" Type="http://schemas.openxmlformats.org/officeDocument/2006/relationships/hyperlink" Target="file:///C:\Users\User\Downloads\tx.dll%3fd=330210&amp;a=1" TargetMode="External"/><Relationship Id="rId8" Type="http://schemas.openxmlformats.org/officeDocument/2006/relationships/hyperlink" Target="file:///C:\Users\User\Downloads\tx.dll%3fd=330210&amp;a=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8264</Words>
  <Characters>47107</Characters>
  <Application>Microsoft Office Word</Application>
  <DocSecurity>0</DocSecurity>
  <Lines>392</Lines>
  <Paragraphs>110</Paragraphs>
  <ScaleCrop>false</ScaleCrop>
  <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2024-10-04T13:22:00Z</dcterms:created>
  <dcterms:modified xsi:type="dcterms:W3CDTF">2024-10-04T13:22:00Z</dcterms:modified>
</cp:coreProperties>
</file>